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831D" w14:textId="38225566" w:rsidR="000D046E" w:rsidRDefault="00D275F0" w:rsidP="00D275F0">
      <w:pPr>
        <w:tabs>
          <w:tab w:val="right" w:pos="11160"/>
        </w:tabs>
        <w:rPr>
          <w:rFonts w:cs="Arial"/>
          <w:color w:val="A6A6A6" w:themeColor="background1" w:themeShade="A6"/>
          <w:sz w:val="24"/>
          <w:szCs w:val="24"/>
        </w:rPr>
      </w:pPr>
      <w:r w:rsidRPr="0022636C">
        <w:rPr>
          <w:rFonts w:cs="Arial"/>
          <w:noProof/>
          <w:color w:val="A6A6A6" w:themeColor="background1" w:themeShade="A6"/>
          <w:sz w:val="24"/>
          <w:szCs w:val="24"/>
        </w:rPr>
        <w:drawing>
          <wp:inline distT="0" distB="0" distL="0" distR="0" wp14:anchorId="6B118775" wp14:editId="1A869582">
            <wp:extent cx="921385" cy="922020"/>
            <wp:effectExtent l="0" t="0" r="0" b="0"/>
            <wp:docPr id="1397296992" name="image1.jpeg" descr="Logos for Department of Health and Human Services and CMS Centers for Medicare &amp; Medicaid Services, Center for Medicare &amp; Medicaid Inno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1385" cy="922020"/>
                    </a:xfrm>
                    <a:prstGeom prst="rect">
                      <a:avLst/>
                    </a:prstGeom>
                  </pic:spPr>
                </pic:pic>
              </a:graphicData>
            </a:graphic>
          </wp:inline>
        </w:drawing>
      </w:r>
      <w:r>
        <w:rPr>
          <w:rFonts w:cs="Arial"/>
          <w:noProof/>
          <w:color w:val="A6A6A6" w:themeColor="background1" w:themeShade="A6"/>
          <w:sz w:val="24"/>
          <w:szCs w:val="24"/>
        </w:rPr>
        <w:tab/>
      </w:r>
      <w:r w:rsidR="000D70A1" w:rsidRPr="0022636C">
        <w:rPr>
          <w:rFonts w:cs="Arial"/>
          <w:noProof/>
          <w:color w:val="A6A6A6" w:themeColor="background1" w:themeShade="A6"/>
          <w:sz w:val="24"/>
          <w:szCs w:val="24"/>
        </w:rPr>
        <w:drawing>
          <wp:inline distT="0" distB="0" distL="0" distR="0" wp14:anchorId="5D468C4D" wp14:editId="79ED0185">
            <wp:extent cx="2233295" cy="804545"/>
            <wp:effectExtent l="0" t="0" r="0" b="0"/>
            <wp:docPr id="2" name="image2.jpeg" descr="Logos for Department of Health and Human Services and CMS Centers for Medicare &amp; Medicaid Services, Center for Medicare &amp; Medicaid Innov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3295" cy="804545"/>
                    </a:xfrm>
                    <a:prstGeom prst="rect">
                      <a:avLst/>
                    </a:prstGeom>
                  </pic:spPr>
                </pic:pic>
              </a:graphicData>
            </a:graphic>
          </wp:inline>
        </w:drawing>
      </w:r>
    </w:p>
    <w:p w14:paraId="2A58C2B5" w14:textId="77777777" w:rsidR="000D046E" w:rsidRPr="00AB3C40" w:rsidRDefault="000D046E" w:rsidP="000D046E">
      <w:pPr>
        <w:rPr>
          <w:rFonts w:cs="Arial"/>
          <w:color w:val="1B4A8F"/>
          <w:sz w:val="72"/>
          <w:szCs w:val="72"/>
        </w:rPr>
      </w:pPr>
    </w:p>
    <w:p w14:paraId="2A32650F" w14:textId="77777777" w:rsidR="000D046E" w:rsidRPr="00AB3C40" w:rsidRDefault="000D046E" w:rsidP="000D046E">
      <w:pPr>
        <w:rPr>
          <w:rFonts w:cs="Arial"/>
          <w:color w:val="1B4A8F"/>
          <w:sz w:val="72"/>
          <w:szCs w:val="72"/>
        </w:rPr>
      </w:pPr>
    </w:p>
    <w:p w14:paraId="6A5BB8FA" w14:textId="227C088A" w:rsidR="000D046E" w:rsidRPr="00695CAD" w:rsidRDefault="007714D4" w:rsidP="000D046E">
      <w:pPr>
        <w:jc w:val="center"/>
        <w:rPr>
          <w:rFonts w:cs="Arial"/>
          <w:color w:val="1B4A8F"/>
          <w:sz w:val="68"/>
          <w:szCs w:val="68"/>
        </w:rPr>
      </w:pPr>
      <w:r w:rsidRPr="007714D4">
        <w:rPr>
          <w:rFonts w:cs="Arial"/>
          <w:color w:val="1B4A8F"/>
          <w:sz w:val="68"/>
          <w:szCs w:val="68"/>
        </w:rPr>
        <w:t xml:space="preserve">Frequently Asked Questions from Beneficiaries about the Medicare Provider Experience Survey </w:t>
      </w:r>
      <w:r>
        <w:rPr>
          <w:rFonts w:cs="Arial"/>
          <w:color w:val="1B4A8F"/>
          <w:sz w:val="68"/>
          <w:szCs w:val="68"/>
        </w:rPr>
        <w:br/>
      </w:r>
      <w:r w:rsidRPr="007714D4">
        <w:rPr>
          <w:rFonts w:cs="Arial"/>
          <w:color w:val="1B4A8F"/>
          <w:sz w:val="68"/>
          <w:szCs w:val="68"/>
        </w:rPr>
        <w:t>(</w:t>
      </w:r>
      <w:r w:rsidR="009B091C">
        <w:rPr>
          <w:rFonts w:cs="Arial"/>
          <w:color w:val="1B4A8F"/>
          <w:sz w:val="68"/>
          <w:szCs w:val="68"/>
        </w:rPr>
        <w:t>ACO REACH</w:t>
      </w:r>
      <w:r w:rsidR="009B091C" w:rsidRPr="007714D4">
        <w:rPr>
          <w:rFonts w:cs="Arial"/>
          <w:color w:val="1B4A8F"/>
          <w:sz w:val="68"/>
          <w:szCs w:val="68"/>
        </w:rPr>
        <w:t xml:space="preserve"> </w:t>
      </w:r>
      <w:r w:rsidRPr="007714D4">
        <w:rPr>
          <w:rFonts w:cs="Arial"/>
          <w:color w:val="1B4A8F"/>
          <w:sz w:val="68"/>
          <w:szCs w:val="68"/>
        </w:rPr>
        <w:t>CAHPS®)</w:t>
      </w:r>
    </w:p>
    <w:p w14:paraId="5BD4486D" w14:textId="77777777" w:rsidR="000D046E" w:rsidRDefault="000D046E" w:rsidP="000D046E">
      <w:pPr>
        <w:rPr>
          <w:rFonts w:cs="Arial"/>
          <w:color w:val="1B4A8F"/>
          <w:sz w:val="72"/>
          <w:szCs w:val="72"/>
        </w:rPr>
      </w:pPr>
    </w:p>
    <w:p w14:paraId="79EB763B" w14:textId="77777777" w:rsidR="000D046E" w:rsidRPr="0079588E" w:rsidRDefault="000D046E" w:rsidP="000D046E">
      <w:pPr>
        <w:pStyle w:val="Date"/>
        <w:jc w:val="center"/>
        <w:rPr>
          <w:color w:val="844612"/>
          <w:sz w:val="56"/>
          <w:szCs w:val="56"/>
        </w:rPr>
      </w:pPr>
      <w:r w:rsidRPr="0079588E">
        <w:rPr>
          <w:color w:val="844612"/>
          <w:sz w:val="56"/>
          <w:szCs w:val="56"/>
        </w:rPr>
        <w:t>Version 1.0</w:t>
      </w:r>
    </w:p>
    <w:p w14:paraId="5923A035" w14:textId="77777777" w:rsidR="000D046E" w:rsidRPr="0079588E" w:rsidRDefault="000D046E" w:rsidP="000D046E">
      <w:pPr>
        <w:pStyle w:val="Date"/>
        <w:jc w:val="center"/>
        <w:rPr>
          <w:color w:val="844612"/>
          <w:sz w:val="56"/>
          <w:szCs w:val="56"/>
        </w:rPr>
      </w:pPr>
    </w:p>
    <w:p w14:paraId="46C5E4F3" w14:textId="46FBCC57" w:rsidR="000D046E" w:rsidRPr="0079588E" w:rsidRDefault="00652CE6" w:rsidP="000D046E">
      <w:pPr>
        <w:pStyle w:val="Date"/>
        <w:jc w:val="center"/>
        <w:rPr>
          <w:color w:val="844612"/>
          <w:sz w:val="56"/>
          <w:szCs w:val="56"/>
        </w:rPr>
      </w:pPr>
      <w:r>
        <w:rPr>
          <w:color w:val="844612"/>
          <w:sz w:val="56"/>
          <w:szCs w:val="56"/>
        </w:rPr>
        <w:t>March</w:t>
      </w:r>
      <w:r w:rsidR="000D046E" w:rsidRPr="0079588E">
        <w:rPr>
          <w:color w:val="844612"/>
          <w:sz w:val="56"/>
          <w:szCs w:val="56"/>
        </w:rPr>
        <w:t xml:space="preserve"> </w:t>
      </w:r>
      <w:r w:rsidR="00C96593" w:rsidRPr="0079588E">
        <w:rPr>
          <w:color w:val="844612"/>
          <w:sz w:val="56"/>
          <w:szCs w:val="56"/>
        </w:rPr>
        <w:t>202</w:t>
      </w:r>
      <w:r w:rsidR="00C96593">
        <w:rPr>
          <w:color w:val="844612"/>
          <w:sz w:val="56"/>
          <w:szCs w:val="56"/>
        </w:rPr>
        <w:t>3</w:t>
      </w:r>
    </w:p>
    <w:p w14:paraId="30ED13FF" w14:textId="77777777" w:rsidR="000D046E" w:rsidRDefault="000D046E" w:rsidP="000D046E">
      <w:pPr>
        <w:rPr>
          <w:rFonts w:cs="Arial"/>
          <w:color w:val="1B4A8F"/>
          <w:sz w:val="72"/>
          <w:szCs w:val="72"/>
        </w:rPr>
      </w:pPr>
    </w:p>
    <w:p w14:paraId="1224EFB0" w14:textId="77777777" w:rsidR="000D046E" w:rsidRDefault="000D046E" w:rsidP="000D046E">
      <w:pPr>
        <w:rPr>
          <w:rFonts w:cs="Arial"/>
          <w:color w:val="1B4A8F"/>
          <w:sz w:val="72"/>
          <w:szCs w:val="72"/>
        </w:rPr>
      </w:pPr>
    </w:p>
    <w:p w14:paraId="2E0BE272" w14:textId="77777777" w:rsidR="000D046E" w:rsidRDefault="000D046E" w:rsidP="000D046E">
      <w:pPr>
        <w:rPr>
          <w:rFonts w:cs="Arial"/>
          <w:color w:val="1B4A8F"/>
          <w:sz w:val="72"/>
          <w:szCs w:val="72"/>
        </w:rPr>
      </w:pPr>
    </w:p>
    <w:p w14:paraId="7F6B8742" w14:textId="47509A61" w:rsidR="00103A8F" w:rsidRPr="00EF1405" w:rsidRDefault="00103A8F" w:rsidP="000D046E">
      <w:pPr>
        <w:ind w:left="-432"/>
      </w:pPr>
    </w:p>
    <w:p w14:paraId="1AA2A9DE" w14:textId="77777777" w:rsidR="0094291D" w:rsidRDefault="0094291D" w:rsidP="0094291D">
      <w:pPr>
        <w:rPr>
          <w:rFonts w:cs="Arial"/>
          <w:color w:val="A6A6A6" w:themeColor="background1" w:themeShade="A6"/>
          <w:sz w:val="24"/>
          <w:szCs w:val="24"/>
        </w:rPr>
        <w:sectPr w:rsidR="0094291D" w:rsidSect="000D046E">
          <w:footerReference w:type="default" r:id="rId13"/>
          <w:pgSz w:w="12240" w:h="15840" w:code="1"/>
          <w:pgMar w:top="216" w:right="360" w:bottom="360" w:left="720" w:header="216" w:footer="288" w:gutter="0"/>
          <w:cols w:space="720"/>
        </w:sectPr>
      </w:pPr>
    </w:p>
    <w:bookmarkStart w:id="0" w:name="_Toc57987217" w:displacedByCustomXml="next"/>
    <w:bookmarkEnd w:id="0" w:displacedByCustomXml="next"/>
    <w:bookmarkStart w:id="1" w:name="_Toc57987050" w:displacedByCustomXml="next"/>
    <w:bookmarkEnd w:id="1" w:displacedByCustomXml="next"/>
    <w:bookmarkStart w:id="2" w:name="_Toc57986158" w:displacedByCustomXml="next"/>
    <w:bookmarkEnd w:id="2" w:displacedByCustomXml="next"/>
    <w:bookmarkStart w:id="3" w:name="_Toc57985989" w:displacedByCustomXml="next"/>
    <w:bookmarkEnd w:id="3" w:displacedByCustomXml="next"/>
    <w:bookmarkStart w:id="4" w:name="_Toc57987211" w:displacedByCustomXml="next"/>
    <w:bookmarkEnd w:id="4" w:displacedByCustomXml="next"/>
    <w:bookmarkStart w:id="5" w:name="_Toc57987044" w:displacedByCustomXml="next"/>
    <w:bookmarkEnd w:id="5" w:displacedByCustomXml="next"/>
    <w:bookmarkStart w:id="6" w:name="_Toc57986152" w:displacedByCustomXml="next"/>
    <w:bookmarkEnd w:id="6" w:displacedByCustomXml="next"/>
    <w:bookmarkStart w:id="7" w:name="_Toc57985983" w:displacedByCustomXml="next"/>
    <w:bookmarkEnd w:id="7" w:displacedByCustomXml="next"/>
    <w:bookmarkStart w:id="8" w:name="_Toc79999708" w:displacedByCustomXml="next"/>
    <w:bookmarkEnd w:id="8" w:displacedByCustomXml="next"/>
    <w:bookmarkStart w:id="9" w:name="_Toc57987208" w:displacedByCustomXml="next"/>
    <w:bookmarkEnd w:id="9" w:displacedByCustomXml="next"/>
    <w:bookmarkStart w:id="10" w:name="_Toc57987041" w:displacedByCustomXml="next"/>
    <w:bookmarkEnd w:id="10" w:displacedByCustomXml="next"/>
    <w:bookmarkStart w:id="11" w:name="_Toc57986149" w:displacedByCustomXml="next"/>
    <w:bookmarkEnd w:id="11" w:displacedByCustomXml="next"/>
    <w:bookmarkStart w:id="12" w:name="_Toc57985980" w:displacedByCustomXml="next"/>
    <w:bookmarkEnd w:id="12" w:displacedByCustomXml="next"/>
    <w:bookmarkStart w:id="13" w:name="_Toc79999702" w:displacedByCustomXml="next"/>
    <w:bookmarkEnd w:id="13" w:displacedByCustomXml="next"/>
    <w:bookmarkStart w:id="14" w:name="_Toc57987200" w:displacedByCustomXml="next"/>
    <w:bookmarkEnd w:id="14" w:displacedByCustomXml="next"/>
    <w:bookmarkStart w:id="15" w:name="_Toc57987033" w:displacedByCustomXml="next"/>
    <w:bookmarkEnd w:id="15" w:displacedByCustomXml="next"/>
    <w:bookmarkStart w:id="16" w:name="_Toc57986140" w:displacedByCustomXml="next"/>
    <w:bookmarkEnd w:id="16" w:displacedByCustomXml="next"/>
    <w:bookmarkStart w:id="17" w:name="_Toc57985971" w:displacedByCustomXml="next"/>
    <w:bookmarkEnd w:id="17" w:displacedByCustomXml="next"/>
    <w:bookmarkStart w:id="18" w:name="_Toc57987196" w:displacedByCustomXml="next"/>
    <w:bookmarkEnd w:id="18" w:displacedByCustomXml="next"/>
    <w:bookmarkStart w:id="19" w:name="_Toc57987029" w:displacedByCustomXml="next"/>
    <w:bookmarkEnd w:id="19" w:displacedByCustomXml="next"/>
    <w:bookmarkStart w:id="20" w:name="_Toc57986136" w:displacedByCustomXml="next"/>
    <w:bookmarkEnd w:id="20" w:displacedByCustomXml="next"/>
    <w:bookmarkStart w:id="21" w:name="_Toc57985967" w:displacedByCustomXml="next"/>
    <w:bookmarkEnd w:id="21" w:displacedByCustomXml="next"/>
    <w:bookmarkStart w:id="22" w:name="_Toc57987195" w:displacedByCustomXml="next"/>
    <w:bookmarkEnd w:id="22" w:displacedByCustomXml="next"/>
    <w:bookmarkStart w:id="23" w:name="_Toc57987028" w:displacedByCustomXml="next"/>
    <w:bookmarkEnd w:id="23" w:displacedByCustomXml="next"/>
    <w:bookmarkStart w:id="24" w:name="_Toc57986135" w:displacedByCustomXml="next"/>
    <w:bookmarkEnd w:id="24" w:displacedByCustomXml="next"/>
    <w:bookmarkStart w:id="25" w:name="_Toc57985966" w:displacedByCustomXml="next"/>
    <w:bookmarkEnd w:id="25" w:displacedByCustomXml="next"/>
    <w:bookmarkStart w:id="26" w:name="_Toc57987194" w:displacedByCustomXml="next"/>
    <w:bookmarkEnd w:id="26" w:displacedByCustomXml="next"/>
    <w:bookmarkStart w:id="27" w:name="_Toc57987027" w:displacedByCustomXml="next"/>
    <w:bookmarkEnd w:id="27" w:displacedByCustomXml="next"/>
    <w:bookmarkStart w:id="28" w:name="_Toc57986134" w:displacedByCustomXml="next"/>
    <w:bookmarkEnd w:id="28" w:displacedByCustomXml="next"/>
    <w:bookmarkStart w:id="29" w:name="_Toc57985965" w:displacedByCustomXml="next"/>
    <w:bookmarkEnd w:id="29" w:displacedByCustomXml="next"/>
    <w:bookmarkStart w:id="30" w:name="_Toc57987193" w:displacedByCustomXml="next"/>
    <w:bookmarkEnd w:id="30" w:displacedByCustomXml="next"/>
    <w:bookmarkStart w:id="31" w:name="_Toc57987026" w:displacedByCustomXml="next"/>
    <w:bookmarkEnd w:id="31" w:displacedByCustomXml="next"/>
    <w:bookmarkStart w:id="32" w:name="_Toc57986133" w:displacedByCustomXml="next"/>
    <w:bookmarkEnd w:id="32" w:displacedByCustomXml="next"/>
    <w:bookmarkStart w:id="33" w:name="_Toc57985964" w:displacedByCustomXml="next"/>
    <w:bookmarkEnd w:id="33" w:displacedByCustomXml="next"/>
    <w:bookmarkStart w:id="34" w:name="_Toc57987192" w:displacedByCustomXml="next"/>
    <w:bookmarkEnd w:id="34" w:displacedByCustomXml="next"/>
    <w:bookmarkStart w:id="35" w:name="_Toc57987025" w:displacedByCustomXml="next"/>
    <w:bookmarkEnd w:id="35" w:displacedByCustomXml="next"/>
    <w:bookmarkStart w:id="36" w:name="_Toc57986132" w:displacedByCustomXml="next"/>
    <w:bookmarkEnd w:id="36" w:displacedByCustomXml="next"/>
    <w:bookmarkStart w:id="37" w:name="_Toc57985963" w:displacedByCustomXml="next"/>
    <w:bookmarkEnd w:id="37" w:displacedByCustomXml="next"/>
    <w:bookmarkStart w:id="38" w:name="_Toc57987191" w:displacedByCustomXml="next"/>
    <w:bookmarkEnd w:id="38" w:displacedByCustomXml="next"/>
    <w:bookmarkStart w:id="39" w:name="_Toc57987024" w:displacedByCustomXml="next"/>
    <w:bookmarkEnd w:id="39" w:displacedByCustomXml="next"/>
    <w:bookmarkStart w:id="40" w:name="_Toc57986131" w:displacedByCustomXml="next"/>
    <w:bookmarkEnd w:id="40" w:displacedByCustomXml="next"/>
    <w:bookmarkStart w:id="41" w:name="_Toc57985962" w:displacedByCustomXml="next"/>
    <w:bookmarkEnd w:id="41" w:displacedByCustomXml="next"/>
    <w:bookmarkStart w:id="42" w:name="_Toc57987190" w:displacedByCustomXml="next"/>
    <w:bookmarkEnd w:id="42" w:displacedByCustomXml="next"/>
    <w:bookmarkStart w:id="43" w:name="_Toc57987023" w:displacedByCustomXml="next"/>
    <w:bookmarkEnd w:id="43" w:displacedByCustomXml="next"/>
    <w:bookmarkStart w:id="44" w:name="_Toc57986130" w:displacedByCustomXml="next"/>
    <w:bookmarkEnd w:id="44" w:displacedByCustomXml="next"/>
    <w:bookmarkStart w:id="45" w:name="_Toc57985961" w:displacedByCustomXml="next"/>
    <w:bookmarkEnd w:id="45" w:displacedByCustomXml="next"/>
    <w:bookmarkStart w:id="46" w:name="_Toc57987157" w:displacedByCustomXml="next"/>
    <w:bookmarkEnd w:id="46" w:displacedByCustomXml="next"/>
    <w:bookmarkStart w:id="47" w:name="_Toc57986990" w:displacedByCustomXml="next"/>
    <w:bookmarkEnd w:id="47" w:displacedByCustomXml="next"/>
    <w:bookmarkStart w:id="48" w:name="_Toc57986097" w:displacedByCustomXml="next"/>
    <w:bookmarkEnd w:id="48" w:displacedByCustomXml="next"/>
    <w:bookmarkStart w:id="49" w:name="_Toc57985928" w:displacedByCustomXml="next"/>
    <w:bookmarkEnd w:id="49" w:displacedByCustomXml="next"/>
    <w:bookmarkStart w:id="50" w:name="_Toc57987156" w:displacedByCustomXml="next"/>
    <w:bookmarkEnd w:id="50" w:displacedByCustomXml="next"/>
    <w:bookmarkStart w:id="51" w:name="_Toc57986989" w:displacedByCustomXml="next"/>
    <w:bookmarkEnd w:id="51" w:displacedByCustomXml="next"/>
    <w:bookmarkStart w:id="52" w:name="_Toc57986096" w:displacedByCustomXml="next"/>
    <w:bookmarkEnd w:id="52" w:displacedByCustomXml="next"/>
    <w:bookmarkStart w:id="53" w:name="_Toc57985927" w:displacedByCustomXml="next"/>
    <w:bookmarkEnd w:id="53" w:displacedByCustomXml="next"/>
    <w:bookmarkStart w:id="54" w:name="_Toc57987155" w:displacedByCustomXml="next"/>
    <w:bookmarkEnd w:id="54" w:displacedByCustomXml="next"/>
    <w:bookmarkStart w:id="55" w:name="_Toc57986988" w:displacedByCustomXml="next"/>
    <w:bookmarkEnd w:id="55" w:displacedByCustomXml="next"/>
    <w:bookmarkStart w:id="56" w:name="_Toc57986095" w:displacedByCustomXml="next"/>
    <w:bookmarkEnd w:id="56" w:displacedByCustomXml="next"/>
    <w:bookmarkStart w:id="57" w:name="_Toc57985926" w:displacedByCustomXml="next"/>
    <w:bookmarkEnd w:id="57" w:displacedByCustomXml="next"/>
    <w:bookmarkStart w:id="58" w:name="_Toc57987154" w:displacedByCustomXml="next"/>
    <w:bookmarkEnd w:id="58" w:displacedByCustomXml="next"/>
    <w:bookmarkStart w:id="59" w:name="_Toc57986987" w:displacedByCustomXml="next"/>
    <w:bookmarkEnd w:id="59" w:displacedByCustomXml="next"/>
    <w:bookmarkStart w:id="60" w:name="_Toc57986094" w:displacedByCustomXml="next"/>
    <w:bookmarkEnd w:id="60" w:displacedByCustomXml="next"/>
    <w:bookmarkStart w:id="61" w:name="_Toc57985925" w:displacedByCustomXml="next"/>
    <w:bookmarkEnd w:id="61" w:displacedByCustomXml="next"/>
    <w:bookmarkStart w:id="62" w:name="_Toc57987153" w:displacedByCustomXml="next"/>
    <w:bookmarkEnd w:id="62" w:displacedByCustomXml="next"/>
    <w:bookmarkStart w:id="63" w:name="_Toc57986986" w:displacedByCustomXml="next"/>
    <w:bookmarkEnd w:id="63" w:displacedByCustomXml="next"/>
    <w:bookmarkStart w:id="64" w:name="_Toc57986093" w:displacedByCustomXml="next"/>
    <w:bookmarkEnd w:id="64" w:displacedByCustomXml="next"/>
    <w:bookmarkStart w:id="65" w:name="_Toc57985924" w:displacedByCustomXml="next"/>
    <w:bookmarkEnd w:id="65" w:displacedByCustomXml="next"/>
    <w:bookmarkStart w:id="66" w:name="_Toc57987152" w:displacedByCustomXml="next"/>
    <w:bookmarkEnd w:id="66" w:displacedByCustomXml="next"/>
    <w:bookmarkStart w:id="67" w:name="_Toc57986985" w:displacedByCustomXml="next"/>
    <w:bookmarkEnd w:id="67" w:displacedByCustomXml="next"/>
    <w:bookmarkStart w:id="68" w:name="_Toc57986092" w:displacedByCustomXml="next"/>
    <w:bookmarkEnd w:id="68" w:displacedByCustomXml="next"/>
    <w:bookmarkStart w:id="69" w:name="_Toc57985923" w:displacedByCustomXml="next"/>
    <w:bookmarkEnd w:id="69" w:displacedByCustomXml="next"/>
    <w:bookmarkStart w:id="70" w:name="_Toc57987151" w:displacedByCustomXml="next"/>
    <w:bookmarkEnd w:id="70" w:displacedByCustomXml="next"/>
    <w:bookmarkStart w:id="71" w:name="_Toc57986984" w:displacedByCustomXml="next"/>
    <w:bookmarkEnd w:id="71" w:displacedByCustomXml="next"/>
    <w:bookmarkStart w:id="72" w:name="_Toc57986091" w:displacedByCustomXml="next"/>
    <w:bookmarkEnd w:id="72" w:displacedByCustomXml="next"/>
    <w:bookmarkStart w:id="73" w:name="_Toc57985922" w:displacedByCustomXml="next"/>
    <w:bookmarkEnd w:id="73" w:displacedByCustomXml="next"/>
    <w:bookmarkStart w:id="74" w:name="_Toc57987150" w:displacedByCustomXml="next"/>
    <w:bookmarkEnd w:id="74" w:displacedByCustomXml="next"/>
    <w:bookmarkStart w:id="75" w:name="_Toc57986983" w:displacedByCustomXml="next"/>
    <w:bookmarkEnd w:id="75" w:displacedByCustomXml="next"/>
    <w:bookmarkStart w:id="76" w:name="_Toc57986090" w:displacedByCustomXml="next"/>
    <w:bookmarkEnd w:id="76" w:displacedByCustomXml="next"/>
    <w:bookmarkStart w:id="77" w:name="_Toc57985921" w:displacedByCustomXml="next"/>
    <w:bookmarkEnd w:id="77" w:displacedByCustomXml="next"/>
    <w:bookmarkStart w:id="78" w:name="_Toc57987144" w:displacedByCustomXml="next"/>
    <w:bookmarkEnd w:id="78" w:displacedByCustomXml="next"/>
    <w:bookmarkStart w:id="79" w:name="_Toc57986977" w:displacedByCustomXml="next"/>
    <w:bookmarkEnd w:id="79" w:displacedByCustomXml="next"/>
    <w:bookmarkStart w:id="80" w:name="_Toc57986084" w:displacedByCustomXml="next"/>
    <w:bookmarkEnd w:id="80" w:displacedByCustomXml="next"/>
    <w:bookmarkStart w:id="81" w:name="_Toc57985915" w:displacedByCustomXml="next"/>
    <w:bookmarkEnd w:id="81" w:displacedByCustomXml="next"/>
    <w:bookmarkStart w:id="82" w:name="_Toc79999694" w:displacedByCustomXml="next"/>
    <w:bookmarkEnd w:id="82" w:displacedByCustomXml="next"/>
    <w:bookmarkStart w:id="83" w:name="_Toc79999691" w:displacedByCustomXml="next"/>
    <w:bookmarkEnd w:id="83" w:displacedByCustomXml="next"/>
    <w:bookmarkStart w:id="84" w:name="_Toc57987132" w:displacedByCustomXml="next"/>
    <w:bookmarkEnd w:id="84" w:displacedByCustomXml="next"/>
    <w:bookmarkStart w:id="85" w:name="_Toc57986965" w:displacedByCustomXml="next"/>
    <w:bookmarkEnd w:id="85" w:displacedByCustomXml="next"/>
    <w:bookmarkStart w:id="86" w:name="_Toc57986072" w:displacedByCustomXml="next"/>
    <w:bookmarkEnd w:id="86" w:displacedByCustomXml="next"/>
    <w:bookmarkStart w:id="87" w:name="_Toc57985901" w:displacedByCustomXml="next"/>
    <w:bookmarkEnd w:id="87" w:displacedByCustomXml="next"/>
    <w:sdt>
      <w:sdtPr>
        <w:rPr>
          <w:rFonts w:ascii="Arial" w:eastAsiaTheme="minorHAnsi" w:hAnsi="Arial" w:cstheme="minorBidi"/>
          <w:b w:val="0"/>
          <w:sz w:val="22"/>
          <w:szCs w:val="22"/>
        </w:rPr>
        <w:id w:val="-402830434"/>
        <w:docPartObj>
          <w:docPartGallery w:val="Table of Contents"/>
          <w:docPartUnique/>
        </w:docPartObj>
      </w:sdtPr>
      <w:sdtEndPr>
        <w:rPr>
          <w:bCs/>
          <w:noProof/>
        </w:rPr>
      </w:sdtEndPr>
      <w:sdtContent>
        <w:p w14:paraId="4B7D9974" w14:textId="5A7FCD99" w:rsidR="00892D6C" w:rsidRDefault="00892D6C">
          <w:pPr>
            <w:pStyle w:val="TOCHeading"/>
          </w:pPr>
          <w:r>
            <w:t>Contents</w:t>
          </w:r>
        </w:p>
        <w:p w14:paraId="59C18462" w14:textId="10E3372F" w:rsidR="00C3533C" w:rsidRPr="00801550" w:rsidRDefault="00892D6C">
          <w:pPr>
            <w:pStyle w:val="TOC1"/>
            <w:tabs>
              <w:tab w:val="right" w:leader="dot" w:pos="9350"/>
            </w:tabs>
            <w:rPr>
              <w:rFonts w:asciiTheme="minorHAnsi" w:eastAsiaTheme="minorEastAsia" w:hAnsiTheme="minorHAnsi"/>
              <w:noProof/>
            </w:rPr>
          </w:pPr>
          <w:r w:rsidRPr="00801550">
            <w:fldChar w:fldCharType="begin"/>
          </w:r>
          <w:r w:rsidRPr="00801550">
            <w:instrText xml:space="preserve"> TOC \o "1-3" \h \z \u </w:instrText>
          </w:r>
          <w:r w:rsidRPr="00801550">
            <w:fldChar w:fldCharType="separate"/>
          </w:r>
          <w:hyperlink w:anchor="_Toc128743270" w:history="1">
            <w:r w:rsidR="00C3533C" w:rsidRPr="00801550">
              <w:rPr>
                <w:rStyle w:val="Hyperlink"/>
                <w:noProof/>
              </w:rPr>
              <w:t>Overview</w:t>
            </w:r>
            <w:r w:rsidR="00C3533C" w:rsidRPr="00801550">
              <w:rPr>
                <w:noProof/>
                <w:webHidden/>
              </w:rPr>
              <w:tab/>
            </w:r>
            <w:r w:rsidR="00C3533C" w:rsidRPr="00801550">
              <w:rPr>
                <w:noProof/>
                <w:webHidden/>
              </w:rPr>
              <w:fldChar w:fldCharType="begin"/>
            </w:r>
            <w:r w:rsidR="00C3533C" w:rsidRPr="00801550">
              <w:rPr>
                <w:noProof/>
                <w:webHidden/>
              </w:rPr>
              <w:instrText xml:space="preserve"> PAGEREF _Toc128743270 \h </w:instrText>
            </w:r>
            <w:r w:rsidR="00C3533C" w:rsidRPr="00801550">
              <w:rPr>
                <w:noProof/>
                <w:webHidden/>
              </w:rPr>
            </w:r>
            <w:r w:rsidR="00C3533C" w:rsidRPr="00801550">
              <w:rPr>
                <w:noProof/>
                <w:webHidden/>
              </w:rPr>
              <w:fldChar w:fldCharType="separate"/>
            </w:r>
            <w:r w:rsidR="00C3533C" w:rsidRPr="00801550">
              <w:rPr>
                <w:noProof/>
                <w:webHidden/>
              </w:rPr>
              <w:t>1</w:t>
            </w:r>
            <w:r w:rsidR="00C3533C" w:rsidRPr="00801550">
              <w:rPr>
                <w:noProof/>
                <w:webHidden/>
              </w:rPr>
              <w:fldChar w:fldCharType="end"/>
            </w:r>
          </w:hyperlink>
        </w:p>
        <w:p w14:paraId="70008814" w14:textId="30851C08" w:rsidR="00C3533C" w:rsidRPr="00801550" w:rsidRDefault="0076225A">
          <w:pPr>
            <w:pStyle w:val="TOC1"/>
            <w:tabs>
              <w:tab w:val="right" w:leader="dot" w:pos="9350"/>
            </w:tabs>
            <w:rPr>
              <w:rFonts w:asciiTheme="minorHAnsi" w:eastAsiaTheme="minorEastAsia" w:hAnsiTheme="minorHAnsi"/>
              <w:noProof/>
            </w:rPr>
          </w:pPr>
          <w:hyperlink w:anchor="_Toc128743271" w:history="1">
            <w:r w:rsidR="00C3533C" w:rsidRPr="00801550">
              <w:rPr>
                <w:rStyle w:val="Hyperlink"/>
                <w:noProof/>
              </w:rPr>
              <w:t>General Questions About the Survey and Legitimacy</w:t>
            </w:r>
            <w:r w:rsidR="00C3533C" w:rsidRPr="00801550">
              <w:rPr>
                <w:noProof/>
                <w:webHidden/>
              </w:rPr>
              <w:tab/>
            </w:r>
            <w:r w:rsidR="00C3533C" w:rsidRPr="00801550">
              <w:rPr>
                <w:noProof/>
                <w:webHidden/>
              </w:rPr>
              <w:fldChar w:fldCharType="begin"/>
            </w:r>
            <w:r w:rsidR="00C3533C" w:rsidRPr="00801550">
              <w:rPr>
                <w:noProof/>
                <w:webHidden/>
              </w:rPr>
              <w:instrText xml:space="preserve"> PAGEREF _Toc128743271 \h </w:instrText>
            </w:r>
            <w:r w:rsidR="00C3533C" w:rsidRPr="00801550">
              <w:rPr>
                <w:noProof/>
                <w:webHidden/>
              </w:rPr>
            </w:r>
            <w:r w:rsidR="00C3533C" w:rsidRPr="00801550">
              <w:rPr>
                <w:noProof/>
                <w:webHidden/>
              </w:rPr>
              <w:fldChar w:fldCharType="separate"/>
            </w:r>
            <w:r w:rsidR="00C3533C" w:rsidRPr="00801550">
              <w:rPr>
                <w:noProof/>
                <w:webHidden/>
              </w:rPr>
              <w:t>1</w:t>
            </w:r>
            <w:r w:rsidR="00C3533C" w:rsidRPr="00801550">
              <w:rPr>
                <w:noProof/>
                <w:webHidden/>
              </w:rPr>
              <w:fldChar w:fldCharType="end"/>
            </w:r>
          </w:hyperlink>
        </w:p>
        <w:p w14:paraId="5F71575B" w14:textId="0B90D01A" w:rsidR="00C3533C" w:rsidRPr="00801550" w:rsidRDefault="0076225A">
          <w:pPr>
            <w:pStyle w:val="TOC1"/>
            <w:tabs>
              <w:tab w:val="right" w:leader="dot" w:pos="9350"/>
            </w:tabs>
            <w:rPr>
              <w:rFonts w:asciiTheme="minorHAnsi" w:eastAsiaTheme="minorEastAsia" w:hAnsiTheme="minorHAnsi"/>
              <w:noProof/>
            </w:rPr>
          </w:pPr>
          <w:hyperlink w:anchor="_Toc128743272" w:history="1">
            <w:r w:rsidR="00C3533C" w:rsidRPr="00801550">
              <w:rPr>
                <w:rStyle w:val="Hyperlink"/>
                <w:noProof/>
              </w:rPr>
              <w:t>Questions About Confidentiality</w:t>
            </w:r>
            <w:r w:rsidR="00C3533C" w:rsidRPr="00801550">
              <w:rPr>
                <w:noProof/>
                <w:webHidden/>
              </w:rPr>
              <w:tab/>
            </w:r>
            <w:r w:rsidR="00C3533C" w:rsidRPr="00801550">
              <w:rPr>
                <w:noProof/>
                <w:webHidden/>
              </w:rPr>
              <w:fldChar w:fldCharType="begin"/>
            </w:r>
            <w:r w:rsidR="00C3533C" w:rsidRPr="00801550">
              <w:rPr>
                <w:noProof/>
                <w:webHidden/>
              </w:rPr>
              <w:instrText xml:space="preserve"> PAGEREF _Toc128743272 \h </w:instrText>
            </w:r>
            <w:r w:rsidR="00C3533C" w:rsidRPr="00801550">
              <w:rPr>
                <w:noProof/>
                <w:webHidden/>
              </w:rPr>
            </w:r>
            <w:r w:rsidR="00C3533C" w:rsidRPr="00801550">
              <w:rPr>
                <w:noProof/>
                <w:webHidden/>
              </w:rPr>
              <w:fldChar w:fldCharType="separate"/>
            </w:r>
            <w:r w:rsidR="00C3533C" w:rsidRPr="00801550">
              <w:rPr>
                <w:noProof/>
                <w:webHidden/>
              </w:rPr>
              <w:t>2</w:t>
            </w:r>
            <w:r w:rsidR="00C3533C" w:rsidRPr="00801550">
              <w:rPr>
                <w:noProof/>
                <w:webHidden/>
              </w:rPr>
              <w:fldChar w:fldCharType="end"/>
            </w:r>
          </w:hyperlink>
        </w:p>
        <w:p w14:paraId="1A313413" w14:textId="65421451" w:rsidR="00C3533C" w:rsidRPr="00801550" w:rsidRDefault="0076225A">
          <w:pPr>
            <w:pStyle w:val="TOC1"/>
            <w:tabs>
              <w:tab w:val="right" w:leader="dot" w:pos="9350"/>
            </w:tabs>
            <w:rPr>
              <w:rFonts w:asciiTheme="minorHAnsi" w:eastAsiaTheme="minorEastAsia" w:hAnsiTheme="minorHAnsi"/>
              <w:noProof/>
            </w:rPr>
          </w:pPr>
          <w:hyperlink w:anchor="_Toc128743273" w:history="1">
            <w:r w:rsidR="00C3533C" w:rsidRPr="00801550">
              <w:rPr>
                <w:rStyle w:val="Hyperlink"/>
                <w:noProof/>
              </w:rPr>
              <w:t>Concerns About Participating in the Survey</w:t>
            </w:r>
            <w:r w:rsidR="00C3533C" w:rsidRPr="00801550">
              <w:rPr>
                <w:noProof/>
                <w:webHidden/>
              </w:rPr>
              <w:tab/>
            </w:r>
            <w:r w:rsidR="00C3533C" w:rsidRPr="00801550">
              <w:rPr>
                <w:noProof/>
                <w:webHidden/>
              </w:rPr>
              <w:fldChar w:fldCharType="begin"/>
            </w:r>
            <w:r w:rsidR="00C3533C" w:rsidRPr="00801550">
              <w:rPr>
                <w:noProof/>
                <w:webHidden/>
              </w:rPr>
              <w:instrText xml:space="preserve"> PAGEREF _Toc128743273 \h </w:instrText>
            </w:r>
            <w:r w:rsidR="00C3533C" w:rsidRPr="00801550">
              <w:rPr>
                <w:noProof/>
                <w:webHidden/>
              </w:rPr>
            </w:r>
            <w:r w:rsidR="00C3533C" w:rsidRPr="00801550">
              <w:rPr>
                <w:noProof/>
                <w:webHidden/>
              </w:rPr>
              <w:fldChar w:fldCharType="separate"/>
            </w:r>
            <w:r w:rsidR="00C3533C" w:rsidRPr="00801550">
              <w:rPr>
                <w:noProof/>
                <w:webHidden/>
              </w:rPr>
              <w:t>3</w:t>
            </w:r>
            <w:r w:rsidR="00C3533C" w:rsidRPr="00801550">
              <w:rPr>
                <w:noProof/>
                <w:webHidden/>
              </w:rPr>
              <w:fldChar w:fldCharType="end"/>
            </w:r>
          </w:hyperlink>
        </w:p>
        <w:p w14:paraId="6CA77399" w14:textId="304E76D0" w:rsidR="00C3533C" w:rsidRPr="00801550" w:rsidRDefault="0076225A">
          <w:pPr>
            <w:pStyle w:val="TOC1"/>
            <w:tabs>
              <w:tab w:val="right" w:leader="dot" w:pos="9350"/>
            </w:tabs>
            <w:rPr>
              <w:rFonts w:asciiTheme="minorHAnsi" w:eastAsiaTheme="minorEastAsia" w:hAnsiTheme="minorHAnsi"/>
              <w:noProof/>
            </w:rPr>
          </w:pPr>
          <w:hyperlink w:anchor="_Toc128743274" w:history="1">
            <w:r w:rsidR="00C3533C" w:rsidRPr="00801550">
              <w:rPr>
                <w:rStyle w:val="Hyperlink"/>
                <w:noProof/>
              </w:rPr>
              <w:t>Questions About Completing/Returning the Survey</w:t>
            </w:r>
            <w:r w:rsidR="00C3533C" w:rsidRPr="00801550">
              <w:rPr>
                <w:noProof/>
                <w:webHidden/>
              </w:rPr>
              <w:tab/>
            </w:r>
            <w:r w:rsidR="00C3533C" w:rsidRPr="00801550">
              <w:rPr>
                <w:noProof/>
                <w:webHidden/>
              </w:rPr>
              <w:fldChar w:fldCharType="begin"/>
            </w:r>
            <w:r w:rsidR="00C3533C" w:rsidRPr="00801550">
              <w:rPr>
                <w:noProof/>
                <w:webHidden/>
              </w:rPr>
              <w:instrText xml:space="preserve"> PAGEREF _Toc128743274 \h </w:instrText>
            </w:r>
            <w:r w:rsidR="00C3533C" w:rsidRPr="00801550">
              <w:rPr>
                <w:noProof/>
                <w:webHidden/>
              </w:rPr>
            </w:r>
            <w:r w:rsidR="00C3533C" w:rsidRPr="00801550">
              <w:rPr>
                <w:noProof/>
                <w:webHidden/>
              </w:rPr>
              <w:fldChar w:fldCharType="separate"/>
            </w:r>
            <w:r w:rsidR="00C3533C" w:rsidRPr="00801550">
              <w:rPr>
                <w:noProof/>
                <w:webHidden/>
              </w:rPr>
              <w:t>5</w:t>
            </w:r>
            <w:r w:rsidR="00C3533C" w:rsidRPr="00801550">
              <w:rPr>
                <w:noProof/>
                <w:webHidden/>
              </w:rPr>
              <w:fldChar w:fldCharType="end"/>
            </w:r>
          </w:hyperlink>
        </w:p>
        <w:p w14:paraId="7C66A829" w14:textId="6F0AA559" w:rsidR="00996EBB" w:rsidRPr="00996EBB" w:rsidRDefault="00892D6C" w:rsidP="002365AD">
          <w:r w:rsidRPr="00801550">
            <w:rPr>
              <w:b/>
              <w:bCs/>
              <w:noProof/>
              <w:color w:val="1F419A"/>
              <w:u w:val="single"/>
            </w:rPr>
            <w:fldChar w:fldCharType="end"/>
          </w:r>
        </w:p>
      </w:sdtContent>
    </w:sdt>
    <w:p w14:paraId="094E1B7E" w14:textId="7CD706FF" w:rsidR="00996EBB" w:rsidRDefault="00996EBB" w:rsidP="00996EBB">
      <w:pPr>
        <w:rPr>
          <w:rFonts w:cs="Arial"/>
        </w:rPr>
      </w:pPr>
    </w:p>
    <w:p w14:paraId="3FEB1A05" w14:textId="77777777" w:rsidR="00E50577" w:rsidRDefault="00E50577" w:rsidP="00996EBB">
      <w:pPr>
        <w:rPr>
          <w:rFonts w:cs="Arial"/>
        </w:rPr>
        <w:sectPr w:rsidR="00E50577" w:rsidSect="00392A91">
          <w:footerReference w:type="default" r:id="rId14"/>
          <w:footerReference w:type="first" r:id="rId15"/>
          <w:pgSz w:w="12240" w:h="15840"/>
          <w:pgMar w:top="1800" w:right="1440" w:bottom="1440" w:left="1440" w:header="720" w:footer="576" w:gutter="0"/>
          <w:pgNumType w:fmt="lowerRoman"/>
          <w:cols w:space="720"/>
          <w:titlePg/>
          <w:docGrid w:linePitch="360"/>
        </w:sectPr>
      </w:pPr>
    </w:p>
    <w:p w14:paraId="7D4C8B42" w14:textId="77777777" w:rsidR="00690404" w:rsidRDefault="00690404" w:rsidP="001331B7">
      <w:pPr>
        <w:pStyle w:val="ESHeading1"/>
      </w:pPr>
      <w:bookmarkStart w:id="94" w:name="_Toc128743270"/>
      <w:r>
        <w:lastRenderedPageBreak/>
        <w:t>Overview</w:t>
      </w:r>
      <w:bookmarkEnd w:id="94"/>
      <w:r>
        <w:t xml:space="preserve"> </w:t>
      </w:r>
    </w:p>
    <w:p w14:paraId="7C876234" w14:textId="68E06B8D" w:rsidR="00690404" w:rsidRDefault="00690404" w:rsidP="00AB5326">
      <w:pPr>
        <w:pStyle w:val="BodyText"/>
      </w:pPr>
      <w:r w:rsidRPr="001F0428">
        <w:t xml:space="preserve">This document provides </w:t>
      </w:r>
      <w:r>
        <w:t xml:space="preserve">vendors </w:t>
      </w:r>
      <w:r w:rsidRPr="001F0428">
        <w:t xml:space="preserve">guidance on responding </w:t>
      </w:r>
      <w:r>
        <w:t xml:space="preserve">to beneficiary </w:t>
      </w:r>
      <w:r w:rsidRPr="001F0428">
        <w:t xml:space="preserve">questions </w:t>
      </w:r>
      <w:r>
        <w:t xml:space="preserve">about </w:t>
      </w:r>
      <w:r w:rsidR="009B091C">
        <w:t xml:space="preserve">ACO REACH’s </w:t>
      </w:r>
      <w:r w:rsidRPr="00E81F30">
        <w:rPr>
          <w:i/>
          <w:iCs/>
        </w:rPr>
        <w:t>Medicare Provider Experience Survey</w:t>
      </w:r>
      <w:r w:rsidRPr="006B13DD">
        <w:t xml:space="preserve">. These answers can be used by </w:t>
      </w:r>
      <w:r w:rsidRPr="00E81F30">
        <w:t>Help Personnel</w:t>
      </w:r>
      <w:r w:rsidRPr="006B13DD">
        <w:t xml:space="preserve"> and </w:t>
      </w:r>
      <w:r w:rsidRPr="00E81F30">
        <w:t>Telephone Interviewers</w:t>
      </w:r>
      <w:r w:rsidR="00E81F30">
        <w:t xml:space="preserve">, and the answers apply to both the mailed survey and </w:t>
      </w:r>
      <w:r w:rsidR="00BB5D23">
        <w:t xml:space="preserve">the </w:t>
      </w:r>
      <w:r w:rsidR="00E81F30">
        <w:t>telephone interview</w:t>
      </w:r>
      <w:r w:rsidRPr="006B13DD">
        <w:t>.</w:t>
      </w:r>
      <w:r>
        <w:t xml:space="preserve"> </w:t>
      </w:r>
      <w:r w:rsidR="00F91BAC">
        <w:t xml:space="preserve">Survey </w:t>
      </w:r>
      <w:r w:rsidRPr="001F0428">
        <w:t xml:space="preserve">Vendors </w:t>
      </w:r>
      <w:r w:rsidRPr="00E81F30">
        <w:rPr>
          <w:b/>
          <w:bCs/>
          <w:u w:val="single"/>
        </w:rPr>
        <w:t>may amend</w:t>
      </w:r>
      <w:r w:rsidRPr="001F0428">
        <w:t xml:space="preserve"> the document to be specific to their operations</w:t>
      </w:r>
      <w:r w:rsidR="00E81F30">
        <w:t>, and</w:t>
      </w:r>
      <w:r w:rsidRPr="001F0428">
        <w:t xml:space="preserve"> </w:t>
      </w:r>
      <w:r w:rsidR="006B13DD" w:rsidRPr="00F91BAC">
        <w:rPr>
          <w:b/>
          <w:bCs/>
          <w:u w:val="single"/>
        </w:rPr>
        <w:t xml:space="preserve">may condense </w:t>
      </w:r>
      <w:r w:rsidRPr="00F91BAC">
        <w:rPr>
          <w:b/>
          <w:bCs/>
          <w:u w:val="single"/>
        </w:rPr>
        <w:t>or revise</w:t>
      </w:r>
      <w:r w:rsidRPr="001F0428">
        <w:t xml:space="preserve"> individual responses for clarity</w:t>
      </w:r>
      <w:r w:rsidR="006B13DD">
        <w:t xml:space="preserve"> and alignment with the beneficiary’s questions.</w:t>
      </w:r>
      <w:r w:rsidR="00BB5D23">
        <w:t xml:space="preserve"> However, </w:t>
      </w:r>
      <w:r w:rsidR="009F568B">
        <w:t xml:space="preserve">survey vendors </w:t>
      </w:r>
      <w:r w:rsidR="00BB5D23">
        <w:t>may not change the substance of the answers.</w:t>
      </w:r>
    </w:p>
    <w:p w14:paraId="5FBF53C2" w14:textId="77777777" w:rsidR="00F91BAC" w:rsidRDefault="00690404" w:rsidP="008D12BC">
      <w:pPr>
        <w:pStyle w:val="BodyText"/>
      </w:pPr>
      <w:r>
        <w:t xml:space="preserve">Survey vendors must NOT attempt to influence or encourage beneficiaries to answer survey questions in a particular way. </w:t>
      </w:r>
    </w:p>
    <w:p w14:paraId="5C1EC13A" w14:textId="49FD1111" w:rsidR="00690404" w:rsidRDefault="00690404" w:rsidP="00F91BAC">
      <w:pPr>
        <w:pStyle w:val="ESHeading1"/>
      </w:pPr>
      <w:bookmarkStart w:id="95" w:name="_Toc128743271"/>
      <w:r>
        <w:t>General Questions About the Survey and Legitimacy</w:t>
      </w:r>
      <w:bookmarkEnd w:id="95"/>
    </w:p>
    <w:p w14:paraId="22E7BC97" w14:textId="77777777" w:rsidR="00690404" w:rsidRPr="00E81F30" w:rsidRDefault="00690404" w:rsidP="00AB5326">
      <w:pPr>
        <w:pStyle w:val="ListBullet"/>
        <w:rPr>
          <w:b/>
          <w:bCs/>
          <w:i/>
          <w:iCs/>
        </w:rPr>
      </w:pPr>
      <w:r w:rsidRPr="00E81F30">
        <w:rPr>
          <w:b/>
          <w:bCs/>
          <w:i/>
          <w:iCs/>
        </w:rPr>
        <w:t>Who is sponsoring this survey?</w:t>
      </w:r>
    </w:p>
    <w:p w14:paraId="2F3AC3A0" w14:textId="77777777" w:rsidR="00690404" w:rsidRPr="00367C2A" w:rsidRDefault="00690404" w:rsidP="0095289C">
      <w:pPr>
        <w:pStyle w:val="ListParagraphAppJ2"/>
      </w:pPr>
      <w:r>
        <w:t xml:space="preserve">The U.S. Centers for Medicare &amp; Medicaid Services (CMS) is sponsoring this survey. CMS is the federal agencies that administers the Medicare program. </w:t>
      </w:r>
    </w:p>
    <w:p w14:paraId="7C6F91A3" w14:textId="77777777" w:rsidR="00690404" w:rsidRPr="00E81F30" w:rsidRDefault="00690404" w:rsidP="00AB5326">
      <w:pPr>
        <w:pStyle w:val="ListBullet"/>
        <w:rPr>
          <w:b/>
          <w:bCs/>
          <w:i/>
          <w:iCs/>
        </w:rPr>
      </w:pPr>
      <w:r w:rsidRPr="00E81F30">
        <w:rPr>
          <w:b/>
          <w:bCs/>
          <w:i/>
          <w:iCs/>
        </w:rPr>
        <w:t>Who is conducting this survey?</w:t>
      </w:r>
    </w:p>
    <w:p w14:paraId="5F33031D" w14:textId="77777777" w:rsidR="00690404" w:rsidRPr="00367C2A" w:rsidRDefault="00690404" w:rsidP="0095289C">
      <w:pPr>
        <w:pStyle w:val="ListParagraphAppJ2"/>
      </w:pPr>
      <w:r w:rsidRPr="00367C2A">
        <w:t>I’m an interviewer from [</w:t>
      </w:r>
      <w:r w:rsidRPr="00367C2A">
        <w:rPr>
          <w:i/>
        </w:rPr>
        <w:t>Survey Vendor</w:t>
      </w:r>
      <w:r w:rsidRPr="00367C2A">
        <w:t>]</w:t>
      </w:r>
      <w:r>
        <w:t xml:space="preserve">. The Centers for Medicare &amp; Medicaid Services (CMS) and your health care providers have asked us to conduct this survey. </w:t>
      </w:r>
    </w:p>
    <w:p w14:paraId="430B54C3" w14:textId="77777777" w:rsidR="00690404" w:rsidRPr="00E81F30" w:rsidRDefault="00690404" w:rsidP="00AB5326">
      <w:pPr>
        <w:pStyle w:val="ListBullet"/>
        <w:rPr>
          <w:b/>
          <w:bCs/>
          <w:i/>
          <w:iCs/>
        </w:rPr>
      </w:pPr>
      <w:r w:rsidRPr="00E81F30">
        <w:rPr>
          <w:b/>
          <w:bCs/>
          <w:i/>
          <w:iCs/>
        </w:rPr>
        <w:t>What is the purpose of this survey? / How will the data be used?</w:t>
      </w:r>
    </w:p>
    <w:p w14:paraId="24BFA5E4" w14:textId="77777777" w:rsidR="00690404" w:rsidRDefault="00690404" w:rsidP="0095289C">
      <w:pPr>
        <w:pStyle w:val="ListParagraphAppJ2"/>
      </w:pPr>
      <w:r>
        <w:t xml:space="preserve">The purpose of this survey is to collect information from you, and other Medicare beneficiaries, to help the Centers for Medicare &amp; Medicaid Services (CMS) evaluate the quality of care provided under Medicare. The survey will help CMS and health care providers understand where and how care may need to be improved. The survey does this by asking you about your experiences with a specific provider you have visited in the last 6 months. </w:t>
      </w:r>
    </w:p>
    <w:p w14:paraId="674BE8A1" w14:textId="77777777" w:rsidR="00690404" w:rsidRPr="00E81F30" w:rsidRDefault="00690404" w:rsidP="00AB5326">
      <w:pPr>
        <w:pStyle w:val="ListBullet"/>
        <w:rPr>
          <w:b/>
          <w:bCs/>
          <w:i/>
          <w:iCs/>
        </w:rPr>
      </w:pPr>
      <w:r w:rsidRPr="00E81F30">
        <w:rPr>
          <w:b/>
          <w:bCs/>
          <w:i/>
          <w:iCs/>
        </w:rPr>
        <w:t>How can I verify this survey is legitimate?</w:t>
      </w:r>
    </w:p>
    <w:p w14:paraId="6628494B" w14:textId="77777777" w:rsidR="00690404" w:rsidRPr="00367C2A" w:rsidRDefault="00690404" w:rsidP="00DD488C">
      <w:pPr>
        <w:pStyle w:val="ListParagraphAppJ2"/>
      </w:pPr>
      <w:r w:rsidRPr="00367C2A">
        <w:t xml:space="preserve">You can contact </w:t>
      </w:r>
      <w:r>
        <w:t xml:space="preserve">1-800-MEDICARE or the provider whose name is provided in the survey you received to verify the survey is legitimate. </w:t>
      </w:r>
    </w:p>
    <w:p w14:paraId="3290B629" w14:textId="00769413" w:rsidR="00690404" w:rsidRPr="00E81F30" w:rsidRDefault="00690404" w:rsidP="3B0548E4">
      <w:pPr>
        <w:pStyle w:val="ListBullet"/>
        <w:keepNext/>
        <w:spacing w:before="120" w:after="240"/>
        <w:rPr>
          <w:b/>
          <w:bCs/>
          <w:i/>
          <w:iCs/>
        </w:rPr>
      </w:pPr>
      <w:r w:rsidRPr="3B0548E4">
        <w:rPr>
          <w:b/>
          <w:bCs/>
          <w:i/>
          <w:iCs/>
        </w:rPr>
        <w:t xml:space="preserve">Who can I contact to find out more about this survey? / Who can I contact if I have questions about the </w:t>
      </w:r>
      <w:r w:rsidR="00EF4E7F">
        <w:rPr>
          <w:b/>
          <w:bCs/>
          <w:i/>
          <w:iCs/>
        </w:rPr>
        <w:t>survey</w:t>
      </w:r>
      <w:r w:rsidRPr="3B0548E4">
        <w:rPr>
          <w:b/>
          <w:bCs/>
          <w:i/>
          <w:iCs/>
        </w:rPr>
        <w:t>?</w:t>
      </w:r>
    </w:p>
    <w:p w14:paraId="74A91CA8" w14:textId="14566306" w:rsidR="00690404" w:rsidRPr="00367C2A" w:rsidRDefault="000D70A1" w:rsidP="004015BE">
      <w:pPr>
        <w:pStyle w:val="ListParagraphAppJ2"/>
      </w:pPr>
      <w:r>
        <w:t xml:space="preserve">I’m happy to answer your questions, or you can call our supervisor at </w:t>
      </w:r>
      <w:r w:rsidR="00B30190" w:rsidRPr="00B30190">
        <w:t>1-833-870-0486.</w:t>
      </w:r>
    </w:p>
    <w:p w14:paraId="16BD4A1A" w14:textId="5F9B1E49" w:rsidR="00690404" w:rsidRPr="00367C2A" w:rsidRDefault="00690404" w:rsidP="004015BE">
      <w:pPr>
        <w:pStyle w:val="ListParagraphAppJ2"/>
      </w:pPr>
      <w:r>
        <w:lastRenderedPageBreak/>
        <w:t xml:space="preserve">The office of the </w:t>
      </w:r>
      <w:r w:rsidRPr="00367C2A">
        <w:t xml:space="preserve">provider </w:t>
      </w:r>
      <w:r>
        <w:t xml:space="preserve">named in the letter you received </w:t>
      </w:r>
      <w:r w:rsidRPr="00367C2A">
        <w:t xml:space="preserve">can also provide more information about the survey. You may have seen </w:t>
      </w:r>
      <w:r w:rsidR="00BB5D23">
        <w:t xml:space="preserve">a </w:t>
      </w:r>
      <w:r>
        <w:t xml:space="preserve">flyer in their office </w:t>
      </w:r>
      <w:r w:rsidR="00BB5D23">
        <w:t xml:space="preserve">with </w:t>
      </w:r>
      <w:r>
        <w:t>information about the survey</w:t>
      </w:r>
      <w:r w:rsidRPr="00367C2A">
        <w:t xml:space="preserve">. </w:t>
      </w:r>
    </w:p>
    <w:p w14:paraId="37983AF1" w14:textId="677061AB" w:rsidR="00690404" w:rsidRPr="00E81F30" w:rsidRDefault="00690404" w:rsidP="00AB5326">
      <w:pPr>
        <w:pStyle w:val="ListBullet"/>
        <w:rPr>
          <w:b/>
          <w:bCs/>
          <w:i/>
          <w:iCs/>
        </w:rPr>
      </w:pPr>
      <w:r w:rsidRPr="00E81F30">
        <w:rPr>
          <w:b/>
          <w:bCs/>
          <w:i/>
          <w:iCs/>
        </w:rPr>
        <w:t xml:space="preserve">Where can I see the results from the </w:t>
      </w:r>
      <w:r w:rsidR="00EF4E7F">
        <w:rPr>
          <w:b/>
          <w:bCs/>
          <w:i/>
          <w:iCs/>
        </w:rPr>
        <w:t>survey</w:t>
      </w:r>
      <w:r w:rsidRPr="00E81F30">
        <w:rPr>
          <w:b/>
          <w:bCs/>
          <w:i/>
          <w:iCs/>
        </w:rPr>
        <w:t>?</w:t>
      </w:r>
    </w:p>
    <w:p w14:paraId="2E0D02F6" w14:textId="1AE6AB12" w:rsidR="00802B3A" w:rsidRDefault="00211D48" w:rsidP="00802B3A">
      <w:pPr>
        <w:pStyle w:val="ListParagraphAppJ2"/>
      </w:pPr>
      <w:r w:rsidRPr="00211D48">
        <w:t xml:space="preserve">Data from this survey will be publicly available </w:t>
      </w:r>
      <w:r w:rsidR="00802B3A">
        <w:t xml:space="preserve">on the Centers for Medicare and Medicaid Services website: </w:t>
      </w:r>
      <w:hyperlink r:id="rId16" w:history="1">
        <w:r w:rsidR="00802B3A" w:rsidRPr="00802B3A">
          <w:rPr>
            <w:rStyle w:val="Hyperlink"/>
          </w:rPr>
          <w:t>https://innovation.cms.gov/innovation-models/aco-reach</w:t>
        </w:r>
      </w:hyperlink>
      <w:r w:rsidR="00802B3A">
        <w:t xml:space="preserve"> </w:t>
      </w:r>
    </w:p>
    <w:p w14:paraId="1E3DA3F6" w14:textId="4ACDC538" w:rsidR="00E021F0" w:rsidRDefault="00E021F0" w:rsidP="00F91BAC">
      <w:pPr>
        <w:pStyle w:val="ListBullet"/>
        <w:rPr>
          <w:b/>
          <w:bCs/>
          <w:i/>
          <w:iCs/>
        </w:rPr>
      </w:pPr>
      <w:r w:rsidRPr="005F2F32">
        <w:rPr>
          <w:b/>
          <w:bCs/>
          <w:i/>
          <w:iCs/>
        </w:rPr>
        <w:t>I never saw this provider you are asking about/I haven’t seen this provider in the last 6 months.</w:t>
      </w:r>
    </w:p>
    <w:p w14:paraId="2D2D433B" w14:textId="7FF8D12B" w:rsidR="00E021F0" w:rsidRDefault="00E021F0" w:rsidP="00F91BAC">
      <w:pPr>
        <w:pStyle w:val="ListParagraphAppJ2"/>
      </w:pPr>
      <w:r>
        <w:t>In that case, you’ll skip over the questions about that provider and answer a shorter set of questions about other providers you saw in the last 6 months.</w:t>
      </w:r>
    </w:p>
    <w:p w14:paraId="30AE99DB" w14:textId="40EE6065" w:rsidR="00E021F0" w:rsidRPr="008558C3" w:rsidRDefault="00E021F0" w:rsidP="00F91BAC">
      <w:pPr>
        <w:pStyle w:val="ListBullet"/>
        <w:rPr>
          <w:i/>
          <w:iCs/>
        </w:rPr>
      </w:pPr>
      <w:r w:rsidRPr="008558C3">
        <w:rPr>
          <w:b/>
          <w:bCs/>
          <w:i/>
          <w:iCs/>
        </w:rPr>
        <w:t>I didn’t see any providers in the last 6 months.</w:t>
      </w:r>
    </w:p>
    <w:p w14:paraId="5313D480" w14:textId="14519A9F" w:rsidR="00E021F0" w:rsidRPr="00F91BAC" w:rsidRDefault="00E021F0" w:rsidP="00F91BAC">
      <w:pPr>
        <w:pStyle w:val="ListParagraphAppJ2"/>
      </w:pPr>
      <w:r>
        <w:t>This survey is only for Medicare beneficiaries who received health care in the last 6 months. If you are sure you received no health care in the last 6 months then there is no need for you to take the survey. Thank you for your time, goodbye.</w:t>
      </w:r>
    </w:p>
    <w:p w14:paraId="0DB3AC5A" w14:textId="61557965" w:rsidR="00690404" w:rsidRPr="00367C2A" w:rsidRDefault="00690404" w:rsidP="001331B7">
      <w:pPr>
        <w:pStyle w:val="ESHeading1"/>
      </w:pPr>
      <w:bookmarkStart w:id="96" w:name="_Toc128743272"/>
      <w:r>
        <w:t xml:space="preserve">Questions </w:t>
      </w:r>
      <w:r w:rsidR="00C3533C">
        <w:t>A</w:t>
      </w:r>
      <w:r>
        <w:t xml:space="preserve">bout </w:t>
      </w:r>
      <w:r w:rsidRPr="00A71543">
        <w:t>Confidentiality</w:t>
      </w:r>
      <w:bookmarkEnd w:id="96"/>
    </w:p>
    <w:p w14:paraId="40E7ADD2" w14:textId="77777777" w:rsidR="00690404" w:rsidRPr="00E81F30" w:rsidRDefault="00690404" w:rsidP="00AB5326">
      <w:pPr>
        <w:pStyle w:val="ListBullet"/>
        <w:rPr>
          <w:b/>
          <w:bCs/>
          <w:i/>
          <w:iCs/>
        </w:rPr>
      </w:pPr>
      <w:r w:rsidRPr="00E81F30">
        <w:rPr>
          <w:b/>
          <w:bCs/>
          <w:i/>
          <w:iCs/>
        </w:rPr>
        <w:t>How do I know this is confidential?</w:t>
      </w:r>
    </w:p>
    <w:p w14:paraId="130422D0" w14:textId="77777777" w:rsidR="00690404" w:rsidRPr="00367C2A" w:rsidRDefault="00690404" w:rsidP="0095289C">
      <w:pPr>
        <w:pStyle w:val="ListParagraphAppJ2"/>
      </w:pPr>
      <w:r>
        <w:t xml:space="preserve">All the information we collect through the survey is confidential. Your answers will be seen by research staff, who have signed statements of confidentiality. We don’t share your individual answers with any of your doctors or other providers. </w:t>
      </w:r>
    </w:p>
    <w:p w14:paraId="20B85104" w14:textId="77777777" w:rsidR="00690404" w:rsidRPr="00E81F30" w:rsidRDefault="00690404" w:rsidP="00AB5326">
      <w:pPr>
        <w:pStyle w:val="ListBullet"/>
        <w:rPr>
          <w:b/>
          <w:bCs/>
          <w:i/>
          <w:iCs/>
        </w:rPr>
      </w:pPr>
      <w:r w:rsidRPr="00E81F30">
        <w:rPr>
          <w:b/>
          <w:bCs/>
          <w:i/>
          <w:iCs/>
        </w:rPr>
        <w:t>How did you get my name? How was I chosen for the survey?</w:t>
      </w:r>
    </w:p>
    <w:p w14:paraId="5A08DCEB" w14:textId="77777777" w:rsidR="00690404" w:rsidRDefault="00690404" w:rsidP="00995A90">
      <w:pPr>
        <w:pStyle w:val="ListParagraphAppJ2"/>
      </w:pPr>
      <w:r w:rsidRPr="00367C2A">
        <w:t>Your name was randomly selected from all</w:t>
      </w:r>
      <w:r>
        <w:t xml:space="preserve"> Medicare beneficiaries who were recently seen by the provider named in the survey you received.</w:t>
      </w:r>
    </w:p>
    <w:p w14:paraId="211014BD" w14:textId="77777777" w:rsidR="00690404" w:rsidRPr="00E81F30" w:rsidRDefault="00690404" w:rsidP="00AB5326">
      <w:pPr>
        <w:pStyle w:val="ListBullet"/>
        <w:rPr>
          <w:b/>
          <w:bCs/>
          <w:i/>
          <w:iCs/>
        </w:rPr>
      </w:pPr>
      <w:r w:rsidRPr="00E81F30">
        <w:rPr>
          <w:b/>
          <w:bCs/>
          <w:i/>
          <w:iCs/>
        </w:rPr>
        <w:t>I’m on the Do Not Call list. Why are you calling me?</w:t>
      </w:r>
    </w:p>
    <w:p w14:paraId="00F869AF" w14:textId="77777777" w:rsidR="00690404" w:rsidRDefault="00690404" w:rsidP="00A71543">
      <w:pPr>
        <w:pStyle w:val="ListParagraphAppJ2"/>
        <w:spacing w:after="300"/>
      </w:pPr>
      <w:r w:rsidRPr="00BC1450">
        <w:t xml:space="preserve">The Do Not Call list stops sales and telemarketing calls. We are conducting survey research on behalf of the </w:t>
      </w:r>
      <w:r>
        <w:t xml:space="preserve">U.S. Centers for Medicare &amp; Medicaid Services, </w:t>
      </w:r>
      <w:r w:rsidRPr="00BC1450">
        <w:t xml:space="preserve">also known as </w:t>
      </w:r>
      <w:r>
        <w:t>CMS</w:t>
      </w:r>
      <w:r w:rsidRPr="00BC1450">
        <w:t>. We are not calling to sell or market a product or service.</w:t>
      </w:r>
    </w:p>
    <w:p w14:paraId="54FB1BF1" w14:textId="77777777" w:rsidR="00690404" w:rsidRPr="00E81F30" w:rsidRDefault="00690404" w:rsidP="00AB5326">
      <w:pPr>
        <w:pStyle w:val="ListBullet"/>
        <w:rPr>
          <w:b/>
          <w:bCs/>
          <w:i/>
          <w:iCs/>
        </w:rPr>
      </w:pPr>
      <w:r w:rsidRPr="00E81F30">
        <w:rPr>
          <w:b/>
          <w:bCs/>
          <w:i/>
          <w:iCs/>
        </w:rPr>
        <w:t>I thought privacy laws protected my confidentiality. How did you get my contact and medical information?</w:t>
      </w:r>
    </w:p>
    <w:p w14:paraId="406BBD53" w14:textId="77777777" w:rsidR="00690404" w:rsidRDefault="00690404" w:rsidP="00A71543">
      <w:pPr>
        <w:pStyle w:val="ListParagraphAppJ2"/>
        <w:spacing w:after="300"/>
      </w:pPr>
      <w:r>
        <w:t>The survey vendor I am calling from was only given your contact information and your provider’s name. We don’t have access to any of your medical records.</w:t>
      </w:r>
    </w:p>
    <w:p w14:paraId="004AF71E" w14:textId="77777777" w:rsidR="00690404" w:rsidRDefault="00690404" w:rsidP="00A71543">
      <w:pPr>
        <w:pStyle w:val="ListParagraphAppJ2"/>
        <w:spacing w:after="300"/>
      </w:pPr>
      <w:r>
        <w:lastRenderedPageBreak/>
        <w:t>IF NEEDED: The survey we’re conducting fully complies with privacy laws, for example HIPAA (Health Insurance Portability and Accountability Act). We’ve been authorized by the Centers for Medicare &amp; Medicaid Services to conduct this survey and keep all information about you confidential.</w:t>
      </w:r>
    </w:p>
    <w:p w14:paraId="56F6E4D5" w14:textId="0C05D71C" w:rsidR="00690404" w:rsidRPr="00E81F30" w:rsidRDefault="00690404" w:rsidP="00AB5326">
      <w:pPr>
        <w:pStyle w:val="ListBullet"/>
        <w:rPr>
          <w:b/>
          <w:bCs/>
          <w:i/>
          <w:iCs/>
        </w:rPr>
      </w:pPr>
      <w:r w:rsidRPr="00E81F30">
        <w:rPr>
          <w:b/>
          <w:bCs/>
          <w:i/>
          <w:iCs/>
        </w:rPr>
        <w:t xml:space="preserve">How did you get my </w:t>
      </w:r>
      <w:r w:rsidR="00E81F30">
        <w:rPr>
          <w:b/>
          <w:bCs/>
          <w:i/>
          <w:iCs/>
        </w:rPr>
        <w:t>address/</w:t>
      </w:r>
      <w:r w:rsidRPr="00E81F30">
        <w:rPr>
          <w:b/>
          <w:bCs/>
          <w:i/>
          <w:iCs/>
        </w:rPr>
        <w:t>phone number?</w:t>
      </w:r>
    </w:p>
    <w:p w14:paraId="58B59C4A" w14:textId="77777777" w:rsidR="00690404" w:rsidRDefault="00690404" w:rsidP="00141B81">
      <w:pPr>
        <w:pStyle w:val="ListParagraphAppJ2"/>
        <w:spacing w:after="300"/>
      </w:pPr>
      <w:r>
        <w:t>Medicare gave us the contact information for all Medicare beneficiaries who were randomly selected for this survey.</w:t>
      </w:r>
    </w:p>
    <w:p w14:paraId="4A39B419" w14:textId="77777777" w:rsidR="00690404" w:rsidRPr="00E81F30" w:rsidRDefault="00690404" w:rsidP="00AB5326">
      <w:pPr>
        <w:pStyle w:val="ListBullet"/>
        <w:rPr>
          <w:b/>
          <w:bCs/>
          <w:i/>
          <w:iCs/>
        </w:rPr>
      </w:pPr>
      <w:r w:rsidRPr="00E81F30">
        <w:rPr>
          <w:b/>
          <w:bCs/>
          <w:i/>
          <w:iCs/>
        </w:rPr>
        <w:t>Will I get junk mail if I answer this survey?</w:t>
      </w:r>
    </w:p>
    <w:p w14:paraId="22BF0E88" w14:textId="6DA07B71" w:rsidR="00690404" w:rsidRDefault="00690404" w:rsidP="00855A4A">
      <w:pPr>
        <w:pStyle w:val="ListParagraphAppJ2"/>
        <w:spacing w:after="300"/>
      </w:pPr>
      <w:r>
        <w:t>No, you won’t get any junk mail as a result of participating in this survey. We keep names, phone numbers</w:t>
      </w:r>
      <w:r w:rsidR="008558C3">
        <w:t>,</w:t>
      </w:r>
      <w:r>
        <w:t xml:space="preserve"> and addresses strictly confidential and use them solely for the purpose of this survey.</w:t>
      </w:r>
    </w:p>
    <w:p w14:paraId="169D3D04" w14:textId="77777777" w:rsidR="00690404" w:rsidRPr="00E81F30" w:rsidRDefault="00690404" w:rsidP="00AB5326">
      <w:pPr>
        <w:pStyle w:val="ListBullet"/>
        <w:rPr>
          <w:b/>
          <w:bCs/>
          <w:i/>
          <w:iCs/>
        </w:rPr>
      </w:pPr>
      <w:r w:rsidRPr="00E81F30">
        <w:rPr>
          <w:b/>
          <w:bCs/>
          <w:i/>
          <w:iCs/>
        </w:rPr>
        <w:t>I don’t want anyone to come to my house.</w:t>
      </w:r>
    </w:p>
    <w:p w14:paraId="293A927A" w14:textId="77777777" w:rsidR="00690404" w:rsidRDefault="00690404" w:rsidP="00855A4A">
      <w:pPr>
        <w:pStyle w:val="ListParagraphAppJ2"/>
        <w:spacing w:after="300"/>
      </w:pPr>
      <w:r>
        <w:t>No one will come to your home because of this survey. We gather information for this survey only through mailings or phone interviews</w:t>
      </w:r>
    </w:p>
    <w:p w14:paraId="47122BDC" w14:textId="6AC58D53" w:rsidR="00690404" w:rsidRDefault="00690404" w:rsidP="001331B7">
      <w:pPr>
        <w:pStyle w:val="ESHeading1"/>
      </w:pPr>
      <w:bookmarkStart w:id="97" w:name="_Toc128743273"/>
      <w:r>
        <w:t xml:space="preserve">Concerns </w:t>
      </w:r>
      <w:r w:rsidR="00C3533C">
        <w:t>A</w:t>
      </w:r>
      <w:r>
        <w:t>bout Participating in the Survey</w:t>
      </w:r>
      <w:bookmarkEnd w:id="97"/>
    </w:p>
    <w:p w14:paraId="1F297316" w14:textId="77777777" w:rsidR="00690404" w:rsidRPr="00E81F30" w:rsidRDefault="00690404" w:rsidP="00AB5326">
      <w:pPr>
        <w:pStyle w:val="ListBullet"/>
        <w:rPr>
          <w:b/>
          <w:bCs/>
          <w:i/>
          <w:iCs/>
        </w:rPr>
      </w:pPr>
      <w:r w:rsidRPr="00E81F30">
        <w:rPr>
          <w:b/>
          <w:bCs/>
          <w:i/>
          <w:iCs/>
        </w:rPr>
        <w:t>How long will this take?</w:t>
      </w:r>
    </w:p>
    <w:p w14:paraId="10392FC3" w14:textId="63324524" w:rsidR="00E81F30" w:rsidRDefault="00E81F30" w:rsidP="00AB5326">
      <w:pPr>
        <w:pStyle w:val="ListParagraphAppJ2"/>
      </w:pPr>
      <w:r>
        <w:t xml:space="preserve">MAIL SURVEY: </w:t>
      </w:r>
      <w:r w:rsidR="008558C3">
        <w:t>T</w:t>
      </w:r>
      <w:r>
        <w:t>he survey takes</w:t>
      </w:r>
      <w:r w:rsidR="00BB5D23">
        <w:t xml:space="preserve"> </w:t>
      </w:r>
      <w:r>
        <w:t xml:space="preserve">on average 10 minutes to </w:t>
      </w:r>
      <w:r w:rsidR="00BB5D23">
        <w:t>complete</w:t>
      </w:r>
      <w:r>
        <w:t>.</w:t>
      </w:r>
    </w:p>
    <w:p w14:paraId="1430D681" w14:textId="71096373" w:rsidR="00690404" w:rsidRDefault="00E81F30" w:rsidP="00AB5326">
      <w:pPr>
        <w:pStyle w:val="ListParagraphAppJ2"/>
      </w:pPr>
      <w:r>
        <w:t xml:space="preserve">TELEPHONE INTERVIEW: </w:t>
      </w:r>
      <w:r w:rsidR="00690404" w:rsidRPr="00367C2A">
        <w:t xml:space="preserve">This survey takes on average about </w:t>
      </w:r>
      <w:r w:rsidR="0028014A">
        <w:t xml:space="preserve">15 to </w:t>
      </w:r>
      <w:r w:rsidR="00690404" w:rsidRPr="00367C2A">
        <w:t xml:space="preserve">20 minutes to complete. I’ll move through the questions as quickly as possible. </w:t>
      </w:r>
    </w:p>
    <w:p w14:paraId="30A1DF97" w14:textId="38A73D91" w:rsidR="00690404" w:rsidRPr="00E81F30" w:rsidRDefault="00690404" w:rsidP="00AB5326">
      <w:pPr>
        <w:pStyle w:val="ListBullet"/>
        <w:rPr>
          <w:b/>
          <w:bCs/>
          <w:i/>
          <w:iCs/>
        </w:rPr>
      </w:pPr>
      <w:r w:rsidRPr="00E81F30">
        <w:rPr>
          <w:b/>
          <w:bCs/>
          <w:i/>
          <w:iCs/>
        </w:rPr>
        <w:t>I do not participate in surveys.</w:t>
      </w:r>
    </w:p>
    <w:p w14:paraId="4D0B7DB2" w14:textId="55BB6E9C" w:rsidR="00690404" w:rsidRDefault="00690404" w:rsidP="00AB5326">
      <w:pPr>
        <w:pStyle w:val="ListParagraphAppJ2"/>
      </w:pPr>
      <w:r>
        <w:t>I understand. However, I hope you’ll consider participating in this very important s</w:t>
      </w:r>
      <w:r w:rsidR="00EF4E7F">
        <w:t>urvey</w:t>
      </w:r>
      <w:r w:rsidR="0012587F">
        <w:t xml:space="preserve"> </w:t>
      </w:r>
      <w:r>
        <w:t>about your experiences with doctors and other health care providers. Medicare will use the results of the survey to help understand the quality of healthcare people are receiving under Medicare.</w:t>
      </w:r>
    </w:p>
    <w:p w14:paraId="4CE1E756" w14:textId="77777777" w:rsidR="00690404" w:rsidRPr="00E81F30" w:rsidRDefault="00690404" w:rsidP="00AB5326">
      <w:pPr>
        <w:pStyle w:val="ListBullet"/>
        <w:rPr>
          <w:b/>
          <w:bCs/>
          <w:i/>
          <w:iCs/>
        </w:rPr>
      </w:pPr>
      <w:r w:rsidRPr="00E81F30">
        <w:rPr>
          <w:b/>
          <w:bCs/>
          <w:i/>
          <w:iCs/>
        </w:rPr>
        <w:t>I’m not interested.</w:t>
      </w:r>
    </w:p>
    <w:p w14:paraId="1174A7A3" w14:textId="77777777" w:rsidR="00690404" w:rsidRDefault="00690404" w:rsidP="00AB5326">
      <w:pPr>
        <w:pStyle w:val="ListParagraphAppJ2"/>
      </w:pPr>
      <w:r>
        <w:t>The Centers for Medicare &amp; Medicaid Services could really use your help. Your survey participation will help improve the care and services provided under Medicare.</w:t>
      </w:r>
    </w:p>
    <w:p w14:paraId="434FC014" w14:textId="77777777" w:rsidR="00690404" w:rsidRPr="00E81F30" w:rsidRDefault="00690404" w:rsidP="00AB5326">
      <w:pPr>
        <w:pStyle w:val="ListBullet"/>
        <w:rPr>
          <w:b/>
          <w:bCs/>
          <w:i/>
          <w:iCs/>
        </w:rPr>
      </w:pPr>
      <w:r w:rsidRPr="00E81F30">
        <w:rPr>
          <w:b/>
          <w:bCs/>
          <w:i/>
          <w:iCs/>
        </w:rPr>
        <w:t>I’m busy; I don’t have the time</w:t>
      </w:r>
    </w:p>
    <w:p w14:paraId="65888B04" w14:textId="68C035F8" w:rsidR="00690404" w:rsidRDefault="00690404" w:rsidP="00AB5326">
      <w:pPr>
        <w:pStyle w:val="ListParagraphAppJ2"/>
      </w:pPr>
      <w:r>
        <w:lastRenderedPageBreak/>
        <w:t>We understand that your time is valuable. It’s a very important survey</w:t>
      </w:r>
      <w:r w:rsidR="008558C3">
        <w:t>,</w:t>
      </w:r>
      <w:r>
        <w:t xml:space="preserve"> and I would really appreciate your help today. </w:t>
      </w:r>
      <w:r w:rsidR="00BB5D23">
        <w:t xml:space="preserve">However, </w:t>
      </w:r>
      <w:r>
        <w:t>I can schedule the interview at another time if that is more convenient for you.</w:t>
      </w:r>
      <w:r w:rsidR="0002228A">
        <w:t xml:space="preserve"> </w:t>
      </w:r>
      <w:r w:rsidR="0002228A" w:rsidRPr="00E81F30">
        <w:rPr>
          <w:b/>
          <w:bCs/>
          <w:i/>
          <w:iCs/>
        </w:rPr>
        <w:t>Or</w:t>
      </w:r>
      <w:r w:rsidR="0002228A">
        <w:t xml:space="preserve"> we can start the survey today and stop just as soon as you need to</w:t>
      </w:r>
      <w:r w:rsidR="00BB5D23">
        <w:t xml:space="preserve"> </w:t>
      </w:r>
      <w:r w:rsidR="0012587F">
        <w:t>and resume</w:t>
      </w:r>
      <w:r w:rsidR="0002228A">
        <w:t xml:space="preserve"> at a time </w:t>
      </w:r>
      <w:r w:rsidR="00BB5D23">
        <w:t xml:space="preserve">that is more </w:t>
      </w:r>
      <w:r w:rsidR="0002228A">
        <w:t>convenie</w:t>
      </w:r>
      <w:r w:rsidR="00BB5D23">
        <w:t>nt for you</w:t>
      </w:r>
      <w:r w:rsidR="0002228A">
        <w:t>.</w:t>
      </w:r>
    </w:p>
    <w:p w14:paraId="424A0ACB" w14:textId="3F6F2C94" w:rsidR="00690404" w:rsidRPr="00E81F30" w:rsidRDefault="00690404" w:rsidP="00AB5326">
      <w:pPr>
        <w:pStyle w:val="ListBullet"/>
        <w:rPr>
          <w:b/>
          <w:bCs/>
          <w:i/>
          <w:iCs/>
        </w:rPr>
      </w:pPr>
      <w:r w:rsidRPr="00E81F30">
        <w:rPr>
          <w:b/>
          <w:bCs/>
          <w:i/>
          <w:iCs/>
        </w:rPr>
        <w:t xml:space="preserve">Why are you calling me? </w:t>
      </w:r>
    </w:p>
    <w:p w14:paraId="2D8CEEA1" w14:textId="1A935E3B" w:rsidR="00690404" w:rsidRDefault="00B658D2" w:rsidP="00AB5326">
      <w:pPr>
        <w:pStyle w:val="ListParagraphAppJ2"/>
      </w:pPr>
      <w:r>
        <w:t xml:space="preserve">As a person with Medicare, you deserve to receive quality health care from Medicare-approved providers. </w:t>
      </w:r>
      <w:r w:rsidR="00690404">
        <w:t xml:space="preserve">Our records show you have received care from the </w:t>
      </w:r>
      <w:r>
        <w:t>Medicare</w:t>
      </w:r>
      <w:r w:rsidR="008558C3">
        <w:t xml:space="preserve"> </w:t>
      </w:r>
      <w:r>
        <w:t xml:space="preserve">provider </w:t>
      </w:r>
      <w:r w:rsidR="00690404">
        <w:t>named in the survey</w:t>
      </w:r>
      <w:r>
        <w:t xml:space="preserve">. This survey is sponsored by Medicare to learn if you received high quality care from this </w:t>
      </w:r>
      <w:r w:rsidR="00BB5D23">
        <w:t>provider</w:t>
      </w:r>
      <w:r>
        <w:t xml:space="preserve">. </w:t>
      </w:r>
      <w:r w:rsidR="00BB5D23">
        <w:t>Y</w:t>
      </w:r>
      <w:r>
        <w:t xml:space="preserve">our </w:t>
      </w:r>
      <w:r w:rsidR="00690404">
        <w:t xml:space="preserve">participation is very important. </w:t>
      </w:r>
    </w:p>
    <w:p w14:paraId="16611428" w14:textId="77777777" w:rsidR="00690404" w:rsidRPr="00E81F30" w:rsidRDefault="00690404" w:rsidP="00690404">
      <w:pPr>
        <w:pStyle w:val="ListBullet"/>
        <w:keepNext/>
        <w:spacing w:before="120" w:after="240"/>
        <w:rPr>
          <w:b/>
          <w:bCs/>
          <w:i/>
          <w:iCs/>
        </w:rPr>
      </w:pPr>
      <w:r w:rsidRPr="00E81F30">
        <w:rPr>
          <w:b/>
          <w:bCs/>
          <w:i/>
          <w:iCs/>
        </w:rPr>
        <w:t>What kinds of questions will be asked?</w:t>
      </w:r>
    </w:p>
    <w:p w14:paraId="254EF449" w14:textId="233D9EC0" w:rsidR="00690404" w:rsidRPr="00367C2A" w:rsidRDefault="00E81F30" w:rsidP="00AB5326">
      <w:pPr>
        <w:pStyle w:val="ListParagraphAppJ2"/>
      </w:pPr>
      <w:r>
        <w:t xml:space="preserve">The survey </w:t>
      </w:r>
      <w:r w:rsidR="00690404" w:rsidRPr="00367C2A">
        <w:t>ask</w:t>
      </w:r>
      <w:r>
        <w:t>s</w:t>
      </w:r>
      <w:r w:rsidR="00690404" w:rsidRPr="00367C2A">
        <w:t xml:space="preserve"> questions such as, </w:t>
      </w:r>
    </w:p>
    <w:p w14:paraId="60FE5F5F" w14:textId="77777777" w:rsidR="00690404" w:rsidRPr="00AB5326" w:rsidRDefault="00690404" w:rsidP="00EA6F8D">
      <w:pPr>
        <w:pStyle w:val="ListBullet2"/>
      </w:pPr>
      <w:r w:rsidRPr="00AB5326">
        <w:t>How easy or hard was it for you to make appointments and get care,</w:t>
      </w:r>
    </w:p>
    <w:p w14:paraId="199DAAF6" w14:textId="2292C358" w:rsidR="00690404" w:rsidRPr="00AB5326" w:rsidRDefault="008558C3" w:rsidP="00EA6F8D">
      <w:pPr>
        <w:pStyle w:val="ListBullet2"/>
      </w:pPr>
      <w:r>
        <w:t>Whether</w:t>
      </w:r>
      <w:r w:rsidRPr="00AB5326">
        <w:t xml:space="preserve"> </w:t>
      </w:r>
      <w:r w:rsidR="00690404" w:rsidRPr="00AB5326">
        <w:t>providers treated you with respect,</w:t>
      </w:r>
    </w:p>
    <w:p w14:paraId="50B464FA" w14:textId="735CCC80" w:rsidR="00690404" w:rsidRPr="00AB5326" w:rsidRDefault="008558C3" w:rsidP="00EA6F8D">
      <w:pPr>
        <w:pStyle w:val="ListBullet2"/>
      </w:pPr>
      <w:r>
        <w:t>Whether</w:t>
      </w:r>
      <w:r w:rsidRPr="00AB5326">
        <w:t xml:space="preserve"> </w:t>
      </w:r>
      <w:r w:rsidR="00690404" w:rsidRPr="00AB5326">
        <w:t>you felt listened to, and</w:t>
      </w:r>
    </w:p>
    <w:p w14:paraId="33929AD8" w14:textId="77777777" w:rsidR="00690404" w:rsidRPr="00AB5326" w:rsidRDefault="00690404" w:rsidP="00EA6F8D">
      <w:pPr>
        <w:pStyle w:val="ListBullet2"/>
      </w:pPr>
      <w:r w:rsidRPr="00AB5326">
        <w:t>How clearly providers explained what you needed to know to take care of yourself and stay healthy.</w:t>
      </w:r>
    </w:p>
    <w:p w14:paraId="1A4B2A03" w14:textId="0DFFEB98" w:rsidR="00690404" w:rsidRPr="00E81F30" w:rsidRDefault="00690404" w:rsidP="00AB5326">
      <w:pPr>
        <w:pStyle w:val="ListBullet"/>
        <w:rPr>
          <w:b/>
          <w:bCs/>
          <w:i/>
          <w:iCs/>
        </w:rPr>
      </w:pPr>
      <w:r w:rsidRPr="00E81F30">
        <w:rPr>
          <w:b/>
          <w:bCs/>
          <w:i/>
          <w:iCs/>
        </w:rPr>
        <w:t>Do I have to take part in this s</w:t>
      </w:r>
      <w:r w:rsidR="00EF4E7F">
        <w:rPr>
          <w:b/>
          <w:bCs/>
          <w:i/>
          <w:iCs/>
        </w:rPr>
        <w:t>urvey</w:t>
      </w:r>
      <w:r w:rsidRPr="00E81F30">
        <w:rPr>
          <w:b/>
          <w:bCs/>
          <w:i/>
          <w:iCs/>
        </w:rPr>
        <w:t>?</w:t>
      </w:r>
    </w:p>
    <w:p w14:paraId="50976AE3" w14:textId="5E8AB8A0" w:rsidR="00690404" w:rsidRPr="00BC1450" w:rsidRDefault="00690404" w:rsidP="00AB5326">
      <w:pPr>
        <w:pStyle w:val="ListParagraphAppJ2"/>
      </w:pPr>
      <w:r w:rsidRPr="00BC1450">
        <w:t>Your participation in this survey is voluntary</w:t>
      </w:r>
      <w:r w:rsidR="008558C3">
        <w:t>,</w:t>
      </w:r>
      <w:r w:rsidR="00BB5D23">
        <w:t xml:space="preserve"> and</w:t>
      </w:r>
      <w:r w:rsidRPr="00BC1450">
        <w:t xml:space="preserve"> all information you give in this survey will be </w:t>
      </w:r>
      <w:r w:rsidR="00BB5D23">
        <w:t>confidential</w:t>
      </w:r>
      <w:r w:rsidRPr="00BC1450">
        <w:t xml:space="preserve">. </w:t>
      </w:r>
      <w:r w:rsidR="00B658D2">
        <w:t>You can skip or refuse to answer any question you don’t feel comfortable with. Also, y</w:t>
      </w:r>
      <w:r w:rsidRPr="00BC1450">
        <w:t>our primary care provider will not see your individual answers to this survey, nor will they know whether or not you participated.</w:t>
      </w:r>
    </w:p>
    <w:p w14:paraId="5BEC7056" w14:textId="58843522" w:rsidR="00690404" w:rsidRPr="00BC1450" w:rsidRDefault="00B658D2" w:rsidP="00AB5326">
      <w:pPr>
        <w:pStyle w:val="ListParagraphAppJ2"/>
      </w:pPr>
      <w:r>
        <w:t>Y</w:t>
      </w:r>
      <w:r w:rsidRPr="00BC1450">
        <w:t xml:space="preserve">our </w:t>
      </w:r>
      <w:r w:rsidR="00690404" w:rsidRPr="00BC1450">
        <w:t>decision to participate or not participate in this survey, and your answers to the survey questions, will not affect the health care benefits that you receive now or expect to receive in the future.</w:t>
      </w:r>
    </w:p>
    <w:p w14:paraId="0E5DD7E6" w14:textId="743AAFBB" w:rsidR="0012587F" w:rsidRDefault="00690404" w:rsidP="0012587F">
      <w:pPr>
        <w:pStyle w:val="ListBullet"/>
        <w:numPr>
          <w:ilvl w:val="0"/>
          <w:numId w:val="0"/>
        </w:numPr>
        <w:ind w:left="720"/>
      </w:pPr>
      <w:r w:rsidRPr="00BC1450">
        <w:t>You can also skip or refuse to answer any question you don’t feel comfortable with</w:t>
      </w:r>
      <w:r w:rsidR="0012587F">
        <w:t>.</w:t>
      </w:r>
    </w:p>
    <w:p w14:paraId="0A748AC1" w14:textId="77777777" w:rsidR="0012587F" w:rsidRPr="0012587F" w:rsidRDefault="0012587F" w:rsidP="0012587F">
      <w:pPr>
        <w:pStyle w:val="ListBullet"/>
        <w:numPr>
          <w:ilvl w:val="0"/>
          <w:numId w:val="0"/>
        </w:numPr>
        <w:ind w:left="720"/>
        <w:rPr>
          <w:b/>
          <w:bCs/>
          <w:i/>
          <w:iCs/>
        </w:rPr>
      </w:pPr>
    </w:p>
    <w:p w14:paraId="149444B9" w14:textId="776F92C0" w:rsidR="00690404" w:rsidRPr="00E81F30" w:rsidRDefault="00690404" w:rsidP="00AB5326">
      <w:pPr>
        <w:pStyle w:val="ListBullet"/>
        <w:rPr>
          <w:b/>
          <w:bCs/>
          <w:i/>
          <w:iCs/>
        </w:rPr>
      </w:pPr>
      <w:r w:rsidRPr="00E81F30">
        <w:rPr>
          <w:b/>
          <w:bCs/>
          <w:i/>
          <w:iCs/>
        </w:rPr>
        <w:t>What do I have to do?</w:t>
      </w:r>
    </w:p>
    <w:p w14:paraId="171D1885" w14:textId="7BFA0BE9" w:rsidR="00690404" w:rsidRDefault="00690404" w:rsidP="00AB5326">
      <w:pPr>
        <w:pStyle w:val="ListParagraphAppJ2"/>
      </w:pPr>
      <w:r w:rsidRPr="00BC1450">
        <w:t xml:space="preserve">I would like to ask you some questions about your </w:t>
      </w:r>
      <w:r>
        <w:t xml:space="preserve">experience with </w:t>
      </w:r>
      <w:r w:rsidRPr="00BC1450">
        <w:t>your primary care doctor</w:t>
      </w:r>
      <w:r>
        <w:t xml:space="preserve"> and other providers you have visited </w:t>
      </w:r>
      <w:r w:rsidRPr="00BC1450">
        <w:t xml:space="preserve">in the last 6 months. This </w:t>
      </w:r>
      <w:r w:rsidR="007B268E">
        <w:t xml:space="preserve">interview </w:t>
      </w:r>
      <w:r w:rsidRPr="00BC1450">
        <w:t xml:space="preserve">takes on average about </w:t>
      </w:r>
      <w:r w:rsidR="0028014A">
        <w:t xml:space="preserve">15 to </w:t>
      </w:r>
      <w:r w:rsidRPr="00BC1450">
        <w:t>20 minutes to complete, and I will move through the questions as quickly as possible.</w:t>
      </w:r>
    </w:p>
    <w:p w14:paraId="52425957" w14:textId="77777777" w:rsidR="00690404" w:rsidRPr="00E81F30" w:rsidRDefault="00690404" w:rsidP="00AB5326">
      <w:pPr>
        <w:pStyle w:val="ListBullet"/>
        <w:rPr>
          <w:b/>
          <w:bCs/>
          <w:i/>
          <w:iCs/>
        </w:rPr>
      </w:pPr>
      <w:r w:rsidRPr="00E81F30">
        <w:rPr>
          <w:b/>
          <w:bCs/>
          <w:i/>
          <w:iCs/>
        </w:rPr>
        <w:t>I’m not going to answer a lot of questions over the phone!</w:t>
      </w:r>
    </w:p>
    <w:p w14:paraId="566A5331" w14:textId="77777777" w:rsidR="00690404" w:rsidRDefault="00690404" w:rsidP="00AB5326">
      <w:pPr>
        <w:pStyle w:val="ListParagraphAppJ2"/>
      </w:pPr>
      <w:r w:rsidRPr="00BC1450">
        <w:lastRenderedPageBreak/>
        <w:t xml:space="preserve">Your cooperation is very important to us. </w:t>
      </w:r>
      <w:r>
        <w:t xml:space="preserve">Your answers, as well as those from other people, help the Centers for Medicare &amp; Medicaid Services (CMS) evaluate the quality of care provided under Medicare. The survey results will also help your health care provider understand where and how care may need to be improved. </w:t>
      </w:r>
    </w:p>
    <w:p w14:paraId="39392285" w14:textId="77777777" w:rsidR="00690404" w:rsidRPr="00E81F30" w:rsidRDefault="00690404" w:rsidP="00AB5326">
      <w:pPr>
        <w:pStyle w:val="ListBullet"/>
        <w:rPr>
          <w:b/>
          <w:bCs/>
          <w:i/>
          <w:iCs/>
        </w:rPr>
      </w:pPr>
      <w:r w:rsidRPr="00E81F30">
        <w:rPr>
          <w:b/>
          <w:bCs/>
          <w:i/>
          <w:iCs/>
        </w:rPr>
        <w:t>I am not happy with the care I’m getting from __________. Who can I talk to about this?</w:t>
      </w:r>
    </w:p>
    <w:p w14:paraId="5FEE224E" w14:textId="77777777" w:rsidR="00690404" w:rsidRDefault="00690404" w:rsidP="00AB5326">
      <w:pPr>
        <w:pStyle w:val="ListParagraphAppJ2"/>
      </w:pPr>
      <w:r w:rsidRPr="00367C2A">
        <w:t>I</w:t>
      </w:r>
      <w:r>
        <w:t>’m sorry to hear about that</w:t>
      </w:r>
      <w:r w:rsidRPr="00367C2A">
        <w:t xml:space="preserve">. </w:t>
      </w:r>
      <w:r>
        <w:t>T</w:t>
      </w:r>
      <w:r w:rsidRPr="00367C2A">
        <w:t xml:space="preserve">his help desk is intended to provide information about the </w:t>
      </w:r>
      <w:r>
        <w:t xml:space="preserve">survey. There is a number </w:t>
      </w:r>
      <w:r w:rsidRPr="00367C2A">
        <w:t>to call with concerns about doctors. That number is 1-800-MEDICARE.</w:t>
      </w:r>
    </w:p>
    <w:p w14:paraId="4DA6E9F2" w14:textId="77777777" w:rsidR="00690404" w:rsidRDefault="00690404" w:rsidP="00AB5326">
      <w:pPr>
        <w:pStyle w:val="ListParagraphAppJ2"/>
      </w:pPr>
      <w:r>
        <w:t>When you participate in the survey, your answers help Medicare understand the problems some people may be experiencing when getting care from certain doctors. Medicare reports results from all people who answered the survey to your doctor so they can understand these problems as well. We hope you will decide to participate in the survey.</w:t>
      </w:r>
    </w:p>
    <w:p w14:paraId="1769BA10" w14:textId="77777777" w:rsidR="00690404" w:rsidRPr="00E81F30" w:rsidRDefault="00690404" w:rsidP="00AB5326">
      <w:pPr>
        <w:pStyle w:val="ListBullet"/>
        <w:rPr>
          <w:b/>
          <w:bCs/>
          <w:i/>
          <w:iCs/>
        </w:rPr>
      </w:pPr>
      <w:r w:rsidRPr="00E81F30">
        <w:rPr>
          <w:b/>
          <w:bCs/>
          <w:i/>
          <w:iCs/>
        </w:rPr>
        <w:t>I am happy with the care I’m getting from ________________.</w:t>
      </w:r>
    </w:p>
    <w:p w14:paraId="4E13C6C9" w14:textId="0EF3EF7A" w:rsidR="00690404" w:rsidRDefault="00690404" w:rsidP="00AB5326">
      <w:pPr>
        <w:pStyle w:val="ListParagraphAppJ2"/>
      </w:pPr>
      <w:r>
        <w:t xml:space="preserve">When you participate in the survey, your answers help Medicare understand the quality of care people are experiencing under Medicare. The results </w:t>
      </w:r>
      <w:r w:rsidR="002F5651">
        <w:t>from</w:t>
      </w:r>
      <w:r>
        <w:t xml:space="preserve"> all people who answered the survey will be reported to your doctor so they can understand areas where they are doing well and areas where they may need improvement. We hope will you decide to participate in the survey</w:t>
      </w:r>
    </w:p>
    <w:p w14:paraId="67BDF817" w14:textId="17CBA0CF" w:rsidR="00690404" w:rsidRDefault="00690404" w:rsidP="001331B7">
      <w:pPr>
        <w:pStyle w:val="ESHeading1"/>
      </w:pPr>
      <w:bookmarkStart w:id="98" w:name="_Toc128743274"/>
      <w:r>
        <w:t xml:space="preserve">Questions </w:t>
      </w:r>
      <w:r w:rsidR="00C3533C">
        <w:t>A</w:t>
      </w:r>
      <w:r>
        <w:t>bout Completing/Returning the Survey</w:t>
      </w:r>
      <w:bookmarkEnd w:id="98"/>
      <w:r>
        <w:t xml:space="preserve"> </w:t>
      </w:r>
    </w:p>
    <w:p w14:paraId="7DE379D8" w14:textId="77777777" w:rsidR="00690404" w:rsidRPr="00E81F30" w:rsidRDefault="00690404" w:rsidP="00AB5326">
      <w:pPr>
        <w:pStyle w:val="ListBullet"/>
        <w:rPr>
          <w:b/>
          <w:bCs/>
          <w:i/>
          <w:iCs/>
        </w:rPr>
      </w:pPr>
      <w:bookmarkStart w:id="99" w:name="_Hlk58415919"/>
      <w:r w:rsidRPr="00E81F30">
        <w:rPr>
          <w:b/>
          <w:bCs/>
          <w:i/>
          <w:iCs/>
        </w:rPr>
        <w:t>I am not able to complete this by myself. Can my (wife, husband, child, legal guardian, etc.) answer these questions for me?</w:t>
      </w:r>
    </w:p>
    <w:p w14:paraId="1AC65E77" w14:textId="77777777" w:rsidR="00690404" w:rsidRDefault="00690404" w:rsidP="00AB5326">
      <w:pPr>
        <w:pStyle w:val="ListParagraphAppJ2"/>
      </w:pPr>
      <w:r>
        <w:t>If you feel you’re not able to complete the survey by yourself, s</w:t>
      </w:r>
      <w:r w:rsidRPr="00BC1450">
        <w:t>omeone like a family member</w:t>
      </w:r>
      <w:r>
        <w:t>, caregiver</w:t>
      </w:r>
      <w:r w:rsidRPr="00BC1450">
        <w:t xml:space="preserve"> or friend can help </w:t>
      </w:r>
      <w:r>
        <w:t xml:space="preserve">you </w:t>
      </w:r>
      <w:r w:rsidRPr="00BC1450">
        <w:t xml:space="preserve">by marking </w:t>
      </w:r>
      <w:r>
        <w:t xml:space="preserve">your </w:t>
      </w:r>
      <w:r w:rsidRPr="00BC1450">
        <w:t xml:space="preserve">answers, reading the survey to </w:t>
      </w:r>
      <w:r>
        <w:t xml:space="preserve">your, </w:t>
      </w:r>
      <w:r w:rsidRPr="00BC1450">
        <w:t xml:space="preserve">or translating it into </w:t>
      </w:r>
      <w:r>
        <w:t xml:space="preserve">your </w:t>
      </w:r>
      <w:r w:rsidRPr="00BC1450">
        <w:t xml:space="preserve">language. </w:t>
      </w:r>
    </w:p>
    <w:p w14:paraId="4722AC9C" w14:textId="2631149E" w:rsidR="00690404" w:rsidRDefault="00690404" w:rsidP="00AB5326">
      <w:pPr>
        <w:pStyle w:val="ListParagraphAppJ2"/>
      </w:pPr>
      <w:r>
        <w:t>Note: i</w:t>
      </w:r>
      <w:r w:rsidRPr="00BC1450">
        <w:t xml:space="preserve">f a </w:t>
      </w:r>
      <w:r>
        <w:t xml:space="preserve">beneficiary </w:t>
      </w:r>
      <w:r w:rsidRPr="00BC1450">
        <w:t>can’t respond because of poor health or mental or physical limitations, someone like a family member</w:t>
      </w:r>
      <w:r>
        <w:t>, caregiver,</w:t>
      </w:r>
      <w:r w:rsidRPr="00BC1450">
        <w:t xml:space="preserve"> or friend</w:t>
      </w:r>
      <w:r w:rsidRPr="00BC1450" w:rsidDel="009F1351">
        <w:t xml:space="preserve"> </w:t>
      </w:r>
      <w:r w:rsidRPr="00BC1450">
        <w:t xml:space="preserve">knowledgeable about the </w:t>
      </w:r>
      <w:r>
        <w:t xml:space="preserve">beneficiary’s </w:t>
      </w:r>
      <w:r w:rsidRPr="00BC1450">
        <w:t xml:space="preserve">care can take the survey on the </w:t>
      </w:r>
      <w:r>
        <w:t xml:space="preserve">beneficiary’s </w:t>
      </w:r>
      <w:r w:rsidRPr="00BC1450">
        <w:t>behalf.</w:t>
      </w:r>
    </w:p>
    <w:p w14:paraId="1844AB0D" w14:textId="77777777" w:rsidR="00690404" w:rsidRPr="00CC1ED4" w:rsidRDefault="00690404" w:rsidP="00AB5326">
      <w:pPr>
        <w:pStyle w:val="ListBullet"/>
        <w:rPr>
          <w:b/>
          <w:bCs/>
          <w:i/>
          <w:iCs/>
        </w:rPr>
      </w:pPr>
      <w:r w:rsidRPr="00CC1ED4">
        <w:rPr>
          <w:b/>
          <w:bCs/>
          <w:i/>
          <w:iCs/>
        </w:rPr>
        <w:t>Why do you want to know all this personal stuff about me if this is a survey about my primary care experiences?</w:t>
      </w:r>
    </w:p>
    <w:p w14:paraId="1D62C50D" w14:textId="77777777" w:rsidR="00690404" w:rsidRDefault="00690404" w:rsidP="00AB5326">
      <w:pPr>
        <w:pStyle w:val="ListParagraphAppJ2"/>
      </w:pPr>
      <w:r w:rsidRPr="00BC1450">
        <w:t xml:space="preserve">I understand your concern with the questions about your </w:t>
      </w:r>
      <w:r>
        <w:t xml:space="preserve">general </w:t>
      </w:r>
      <w:r w:rsidRPr="00BC1450">
        <w:t xml:space="preserve">health and background. We have found that people’s experiences may differ based on their current health status </w:t>
      </w:r>
      <w:r w:rsidRPr="00BC1450">
        <w:lastRenderedPageBreak/>
        <w:t>and other characteristics. This is a very important survey. If a question bothers you, just tell me you’d rather not answer it, and I’ll move on to the next question.</w:t>
      </w:r>
    </w:p>
    <w:p w14:paraId="712E4775" w14:textId="77777777" w:rsidR="00690404" w:rsidRPr="00CC1ED4" w:rsidRDefault="00690404" w:rsidP="00AB5326">
      <w:pPr>
        <w:pStyle w:val="ListBullet"/>
        <w:rPr>
          <w:b/>
          <w:bCs/>
          <w:i/>
          <w:iCs/>
        </w:rPr>
      </w:pPr>
      <w:r w:rsidRPr="00CC1ED4">
        <w:rPr>
          <w:b/>
          <w:bCs/>
          <w:i/>
          <w:iCs/>
        </w:rPr>
        <w:t>Is there a deadline to fill out the survey?</w:t>
      </w:r>
    </w:p>
    <w:p w14:paraId="17783523" w14:textId="4A1E39EB" w:rsidR="00690404" w:rsidRPr="00BC1450" w:rsidRDefault="00690404" w:rsidP="00AB5326">
      <w:pPr>
        <w:pStyle w:val="ListParagraphAppJ2"/>
      </w:pPr>
      <w:r w:rsidRPr="00BC1450">
        <w:t>[</w:t>
      </w:r>
      <w:r w:rsidR="003D36E0" w:rsidRPr="00BC1450">
        <w:t>BEFORE TELEPHONE FOLLOW-UP BEGINS</w:t>
      </w:r>
      <w:r w:rsidRPr="00BC1450">
        <w:t>]</w:t>
      </w:r>
      <w:r w:rsidR="001707F8">
        <w:t xml:space="preserve"> </w:t>
      </w:r>
      <w:r w:rsidRPr="00BC1450">
        <w:t>Since we need to contact so many people, it would really help if you could return it within the next several days.</w:t>
      </w:r>
    </w:p>
    <w:p w14:paraId="799B4D43" w14:textId="42DB62F5" w:rsidR="00690404" w:rsidRPr="00BC1450" w:rsidRDefault="00690404" w:rsidP="00AB5326">
      <w:pPr>
        <w:pStyle w:val="ListParagraphAppJ2"/>
      </w:pPr>
      <w:r w:rsidRPr="00BC1450">
        <w:t>[</w:t>
      </w:r>
      <w:r w:rsidR="001D6C8E" w:rsidRPr="00BC1450">
        <w:t>AFTER START OF TELEPHONE FOLLOW-UP</w:t>
      </w:r>
      <w:r w:rsidRPr="00BC1450">
        <w:t>] We need to finish all the interviews as soon as possible, but since we need to contact so many people, it would really help if we could do the interview right now. If you don’t have the time, maybe I could schedule an appointment for some time within the next several days.</w:t>
      </w:r>
    </w:p>
    <w:p w14:paraId="55F00377" w14:textId="77777777" w:rsidR="00690404" w:rsidRPr="00CC1ED4" w:rsidRDefault="00690404" w:rsidP="00AB5326">
      <w:pPr>
        <w:pStyle w:val="ListBullet"/>
        <w:rPr>
          <w:b/>
          <w:bCs/>
          <w:i/>
          <w:iCs/>
        </w:rPr>
      </w:pPr>
      <w:r w:rsidRPr="00CC1ED4">
        <w:rPr>
          <w:b/>
          <w:bCs/>
          <w:i/>
          <w:iCs/>
        </w:rPr>
        <w:t>Where do I put my name and address on the questionnaire?</w:t>
      </w:r>
    </w:p>
    <w:p w14:paraId="73C1DD72" w14:textId="77777777" w:rsidR="00690404" w:rsidRPr="00BC1450" w:rsidRDefault="00690404" w:rsidP="00AB5326">
      <w:pPr>
        <w:pStyle w:val="ListParagraphAppJ2"/>
      </w:pPr>
      <w:r w:rsidRPr="6267DA29">
        <w:t xml:space="preserve">You should not write your name or address on the questionnaire. Each survey has been assigned an identification number that allows us to keep track of which respondents have returned a completed questionnaire. </w:t>
      </w:r>
      <w:r w:rsidRPr="6267DA29">
        <w:rPr>
          <w:rFonts w:ascii="Arial" w:eastAsia="Arial" w:hAnsi="Arial" w:cs="Arial"/>
        </w:rPr>
        <w:t>This is done to maintain your confidentiality and privacy.</w:t>
      </w:r>
    </w:p>
    <w:p w14:paraId="1991A909" w14:textId="32FC7EB0" w:rsidR="00690404" w:rsidRPr="00CC1ED4" w:rsidRDefault="00690404" w:rsidP="00AB5326">
      <w:pPr>
        <w:pStyle w:val="ListBullet"/>
        <w:rPr>
          <w:b/>
          <w:bCs/>
          <w:i/>
          <w:iCs/>
        </w:rPr>
      </w:pPr>
      <w:r w:rsidRPr="00CC1ED4">
        <w:rPr>
          <w:b/>
          <w:bCs/>
          <w:i/>
          <w:iCs/>
        </w:rPr>
        <w:t>As someone with Power of Attorney</w:t>
      </w:r>
      <w:r w:rsidR="001707F8">
        <w:rPr>
          <w:b/>
          <w:bCs/>
          <w:i/>
          <w:iCs/>
        </w:rPr>
        <w:t>,</w:t>
      </w:r>
      <w:r w:rsidRPr="00CC1ED4">
        <w:rPr>
          <w:b/>
          <w:bCs/>
          <w:i/>
          <w:iCs/>
        </w:rPr>
        <w:t xml:space="preserve"> may I complete the survey?</w:t>
      </w:r>
    </w:p>
    <w:p w14:paraId="040E702D" w14:textId="06CBBF2F" w:rsidR="00690404" w:rsidRPr="00BC1450" w:rsidRDefault="00690404" w:rsidP="00AB5326">
      <w:pPr>
        <w:pStyle w:val="ListParagraphAppJ2"/>
      </w:pPr>
      <w:r w:rsidRPr="00BC1450">
        <w:t>Someone like a family member</w:t>
      </w:r>
      <w:r>
        <w:t>, caregiver</w:t>
      </w:r>
      <w:r w:rsidRPr="00BC1450">
        <w:t xml:space="preserve"> or friend can help a </w:t>
      </w:r>
      <w:r>
        <w:t xml:space="preserve">beneficiary </w:t>
      </w:r>
      <w:r w:rsidRPr="00BC1450">
        <w:t xml:space="preserve">by marking the </w:t>
      </w:r>
      <w:r>
        <w:t xml:space="preserve">beneficiary’s </w:t>
      </w:r>
      <w:r w:rsidRPr="00BC1450">
        <w:t xml:space="preserve">answers, reading the survey to the </w:t>
      </w:r>
      <w:r>
        <w:t>beneficiary</w:t>
      </w:r>
      <w:r w:rsidRPr="00BC1450">
        <w:t xml:space="preserve">, or translating it into the </w:t>
      </w:r>
      <w:r>
        <w:t xml:space="preserve">beneficiary’s </w:t>
      </w:r>
      <w:r w:rsidRPr="00BC1450">
        <w:t xml:space="preserve">language. However, if a </w:t>
      </w:r>
      <w:r>
        <w:t xml:space="preserve">beneficiary </w:t>
      </w:r>
      <w:r w:rsidRPr="00BC1450">
        <w:t>can’t respond because of poor health or mental or physical limitations, someone like a family member or friend</w:t>
      </w:r>
      <w:r w:rsidRPr="00BC1450" w:rsidDel="009F1351">
        <w:t xml:space="preserve"> </w:t>
      </w:r>
      <w:r w:rsidRPr="00BC1450">
        <w:t xml:space="preserve">knowledgeable about the </w:t>
      </w:r>
      <w:r>
        <w:t xml:space="preserve">beneficiary’s </w:t>
      </w:r>
      <w:r w:rsidRPr="00BC1450">
        <w:t xml:space="preserve">care can take the survey on the </w:t>
      </w:r>
      <w:r>
        <w:t xml:space="preserve">beneficiary’s </w:t>
      </w:r>
      <w:r w:rsidRPr="00BC1450">
        <w:t>behalf.</w:t>
      </w:r>
    </w:p>
    <w:p w14:paraId="38F220C6" w14:textId="77777777" w:rsidR="00690404" w:rsidRPr="00CC1ED4" w:rsidRDefault="00690404" w:rsidP="00AB5326">
      <w:pPr>
        <w:pStyle w:val="ListBullet"/>
        <w:rPr>
          <w:b/>
          <w:bCs/>
          <w:i/>
          <w:iCs/>
        </w:rPr>
      </w:pPr>
      <w:r w:rsidRPr="00CC1ED4">
        <w:rPr>
          <w:b/>
          <w:bCs/>
          <w:i/>
          <w:iCs/>
        </w:rPr>
        <w:t>I only saw this provider via telehealth/e-visit. Do I still need to complete the survey?</w:t>
      </w:r>
    </w:p>
    <w:p w14:paraId="3BE02F23" w14:textId="77777777" w:rsidR="00690404" w:rsidRDefault="00690404" w:rsidP="00AB5326">
      <w:pPr>
        <w:pStyle w:val="ListParagraphAppJ2"/>
      </w:pPr>
      <w:r w:rsidRPr="0095289C">
        <w:t>Yes, please answer the survey thinking about all visits to the practice in the last 6 months, whether in-person or telehealth.</w:t>
      </w:r>
      <w:bookmarkEnd w:id="99"/>
    </w:p>
    <w:p w14:paraId="227D1813" w14:textId="77777777" w:rsidR="00690404" w:rsidRPr="00CC1ED4" w:rsidRDefault="00690404" w:rsidP="00AB5326">
      <w:pPr>
        <w:pStyle w:val="ListBullet"/>
        <w:rPr>
          <w:b/>
          <w:bCs/>
          <w:i/>
          <w:iCs/>
        </w:rPr>
      </w:pPr>
      <w:r w:rsidRPr="00CC1ED4">
        <w:rPr>
          <w:b/>
          <w:bCs/>
          <w:i/>
          <w:iCs/>
        </w:rPr>
        <w:t xml:space="preserve">I didn’t visit this provider in the last 6 months. What do I do? </w:t>
      </w:r>
    </w:p>
    <w:p w14:paraId="341159E2" w14:textId="77777777" w:rsidR="00690404" w:rsidRPr="0095289C" w:rsidRDefault="00690404" w:rsidP="00AB5326">
      <w:pPr>
        <w:pStyle w:val="ListParagraphAppJ2"/>
      </w:pPr>
      <w:r>
        <w:t xml:space="preserve">If you didn’t visit the provider named in your survey in the last 6 months, answer “no” to the first question and follow the instructions in the survey. </w:t>
      </w:r>
    </w:p>
    <w:p w14:paraId="012E90A9" w14:textId="77777777" w:rsidR="00690404" w:rsidRDefault="00690404" w:rsidP="00AB5326">
      <w:pPr>
        <w:pStyle w:val="ListBullet"/>
      </w:pPr>
      <w:r>
        <w:t xml:space="preserve">I </w:t>
      </w:r>
      <w:r w:rsidRPr="00CC1ED4">
        <w:rPr>
          <w:b/>
          <w:bCs/>
          <w:i/>
          <w:iCs/>
        </w:rPr>
        <w:t>already mailed the survey back.</w:t>
      </w:r>
    </w:p>
    <w:p w14:paraId="727043B0" w14:textId="77B1481E" w:rsidR="00690404" w:rsidRDefault="00690404" w:rsidP="00AB5326">
      <w:pPr>
        <w:pStyle w:val="ListParagraphAppJ2"/>
      </w:pPr>
      <w:r>
        <w:t>Thank you for completing the survey</w:t>
      </w:r>
      <w:r w:rsidR="001707F8">
        <w:t>.</w:t>
      </w:r>
      <w:r>
        <w:t xml:space="preserve"> </w:t>
      </w:r>
      <w:r w:rsidR="001707F8">
        <w:t>H</w:t>
      </w:r>
      <w:r>
        <w:t>owever</w:t>
      </w:r>
      <w:r w:rsidR="001707F8">
        <w:t>,</w:t>
      </w:r>
      <w:r>
        <w:t xml:space="preserve"> we have not received your survey, so we are following up to conduct your survey by phone. If you have some time right now, we could go through the questions. Or I can call you back in a few days if we still have not received the survey.</w:t>
      </w:r>
    </w:p>
    <w:p w14:paraId="57E19BCB" w14:textId="77777777" w:rsidR="00690404" w:rsidRPr="00CC1ED4" w:rsidRDefault="00690404" w:rsidP="00AB5326">
      <w:pPr>
        <w:pStyle w:val="ListBullet"/>
        <w:rPr>
          <w:b/>
          <w:bCs/>
          <w:i/>
          <w:iCs/>
        </w:rPr>
      </w:pPr>
      <w:r w:rsidRPr="00CC1ED4">
        <w:rPr>
          <w:b/>
          <w:bCs/>
          <w:i/>
          <w:iCs/>
        </w:rPr>
        <w:lastRenderedPageBreak/>
        <w:t>Can you mail me another survey?</w:t>
      </w:r>
    </w:p>
    <w:p w14:paraId="05228C7F" w14:textId="77777777" w:rsidR="00690404" w:rsidRDefault="00690404" w:rsidP="00EA6F8D">
      <w:pPr>
        <w:pStyle w:val="ListParagraphAppJ2"/>
      </w:pPr>
      <w:r>
        <w:t xml:space="preserve">IF CUTOFF FOR SECOND MAILING HAS PASSED: We are nearing the end of the survey period and are not allowed to send out any additional surveys. We are asking that you please complete the survey with us over the phone. Your participation is very important. You answers help Medicare understand the quality of healthcare people are receiving under Medicare. </w:t>
      </w:r>
    </w:p>
    <w:sectPr w:rsidR="00690404" w:rsidSect="00097556">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6061" w14:textId="77777777" w:rsidR="00B73521" w:rsidRDefault="00B73521" w:rsidP="00115204">
      <w:r>
        <w:separator/>
      </w:r>
    </w:p>
  </w:endnote>
  <w:endnote w:type="continuationSeparator" w:id="0">
    <w:p w14:paraId="444A1A6E" w14:textId="77777777" w:rsidR="00B73521" w:rsidRDefault="00B73521" w:rsidP="00115204">
      <w:r>
        <w:continuationSeparator/>
      </w:r>
    </w:p>
  </w:endnote>
  <w:endnote w:type="continuationNotice" w:id="1">
    <w:p w14:paraId="0AD45E00" w14:textId="77777777" w:rsidR="00B73521" w:rsidRDefault="00B73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52FC" w14:textId="1E53A914" w:rsidR="002D3DAF" w:rsidRDefault="002D3DAF" w:rsidP="003B58B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627A" w:themeColor="accent1"/>
        <w:left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285"/>
      <w:gridCol w:w="990"/>
      <w:gridCol w:w="1075"/>
    </w:tblGrid>
    <w:tr w:rsidR="005D29EF" w14:paraId="1D21BCF4" w14:textId="77777777" w:rsidTr="00B30190">
      <w:trPr>
        <w:cantSplit/>
      </w:trPr>
      <w:tc>
        <w:tcPr>
          <w:tcW w:w="7285" w:type="dxa"/>
          <w:tcBorders>
            <w:top w:val="single" w:sz="12" w:space="0" w:color="00627A" w:themeColor="accent1"/>
            <w:bottom w:val="nil"/>
          </w:tcBorders>
        </w:tcPr>
        <w:p w14:paraId="7D2B14CC" w14:textId="41A150F4" w:rsidR="005D29EF" w:rsidRDefault="007B268E" w:rsidP="005D29EF">
          <w:pPr>
            <w:pStyle w:val="Footer"/>
            <w:pBdr>
              <w:top w:val="none" w:sz="0" w:space="0" w:color="auto"/>
            </w:pBdr>
            <w:tabs>
              <w:tab w:val="right" w:pos="7920"/>
            </w:tabs>
          </w:pPr>
          <w:r>
            <w:t>C</w:t>
          </w:r>
          <w:r w:rsidR="005D29EF">
            <w:t xml:space="preserve">enters for Medicare &amp; Medicaid Services </w:t>
          </w:r>
          <w:r w:rsidR="005D29EF">
            <w:br/>
            <w:t xml:space="preserve">FAQ </w:t>
          </w:r>
          <w:r w:rsidR="005D29EF" w:rsidRPr="005D29EF">
            <w:t xml:space="preserve">from Beneficiaries about the Medicare Provider Experience </w:t>
          </w:r>
          <w:r w:rsidR="005D29EF">
            <w:br/>
            <w:t>(</w:t>
          </w:r>
          <w:r w:rsidR="009B091C">
            <w:t xml:space="preserve">ACO REACH </w:t>
          </w:r>
          <w:r w:rsidR="005D29EF">
            <w:t>CAHPS®)</w:t>
          </w:r>
        </w:p>
      </w:tc>
      <w:tc>
        <w:tcPr>
          <w:tcW w:w="990" w:type="dxa"/>
          <w:tcBorders>
            <w:top w:val="single" w:sz="12" w:space="0" w:color="00627A" w:themeColor="accent1"/>
            <w:bottom w:val="nil"/>
          </w:tcBorders>
          <w:vAlign w:val="center"/>
        </w:tcPr>
        <w:p w14:paraId="78C9DF00" w14:textId="77777777" w:rsidR="005D29EF" w:rsidRDefault="005D29EF" w:rsidP="005D29EF">
          <w:pPr>
            <w:pStyle w:val="Footer"/>
            <w:pBdr>
              <w:top w:val="none" w:sz="0" w:space="0" w:color="auto"/>
            </w:pBdr>
            <w:tabs>
              <w:tab w:val="right" w:pos="7920"/>
            </w:tabs>
            <w:spacing w:before="0"/>
            <w:jc w:val="right"/>
          </w:pPr>
          <w:r>
            <w:fldChar w:fldCharType="begin"/>
          </w:r>
          <w:r>
            <w:instrText xml:space="preserve"> PAGE   \* MERGEFORMAT </w:instrText>
          </w:r>
          <w:r>
            <w:fldChar w:fldCharType="separate"/>
          </w:r>
          <w:r>
            <w:t>ii</w:t>
          </w:r>
          <w:r>
            <w:rPr>
              <w:noProof/>
            </w:rPr>
            <w:fldChar w:fldCharType="end"/>
          </w:r>
        </w:p>
      </w:tc>
      <w:tc>
        <w:tcPr>
          <w:tcW w:w="1075" w:type="dxa"/>
          <w:tcBorders>
            <w:top w:val="single" w:sz="12" w:space="0" w:color="00627A" w:themeColor="accent1"/>
            <w:bottom w:val="nil"/>
          </w:tcBorders>
          <w:vAlign w:val="center"/>
        </w:tcPr>
        <w:p w14:paraId="737CFDCE" w14:textId="38DCB2CD" w:rsidR="005D29EF" w:rsidRDefault="00B30190" w:rsidP="00B30190">
          <w:pPr>
            <w:pStyle w:val="Footer"/>
            <w:pBdr>
              <w:top w:val="none" w:sz="0" w:space="0" w:color="auto"/>
            </w:pBdr>
            <w:tabs>
              <w:tab w:val="right" w:pos="7920"/>
            </w:tabs>
            <w:spacing w:before="0"/>
            <w:jc w:val="right"/>
          </w:pPr>
          <w:r>
            <w:rPr>
              <w:noProof/>
              <w:color w:val="FFFFFF" w:themeColor="background1"/>
            </w:rPr>
            <w:drawing>
              <wp:inline distT="0" distB="0" distL="0" distR="0" wp14:anchorId="05C4278F" wp14:editId="27CD4329">
                <wp:extent cx="182880" cy="182880"/>
                <wp:effectExtent l="0" t="0" r="7620" b="7620"/>
                <wp:docPr id="3" name="Picture 3" descr="ACO REACH CA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O REACH CAH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3EB5FA12" w14:textId="77777777" w:rsidR="006C76AD" w:rsidRPr="00C9287D" w:rsidRDefault="006C76AD" w:rsidP="006C76AD">
    <w:pP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627A" w:themeColor="accent1"/>
        <w:left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285"/>
      <w:gridCol w:w="990"/>
      <w:gridCol w:w="1075"/>
    </w:tblGrid>
    <w:tr w:rsidR="005D29EF" w14:paraId="6C009278" w14:textId="77777777" w:rsidTr="00C17DDA">
      <w:trPr>
        <w:cantSplit/>
      </w:trPr>
      <w:tc>
        <w:tcPr>
          <w:tcW w:w="7285" w:type="dxa"/>
          <w:tcBorders>
            <w:top w:val="single" w:sz="12" w:space="0" w:color="00627A" w:themeColor="accent1"/>
            <w:bottom w:val="nil"/>
          </w:tcBorders>
        </w:tcPr>
        <w:p w14:paraId="303810BA" w14:textId="33A2E81A" w:rsidR="005D29EF" w:rsidRDefault="005D29EF" w:rsidP="005D29EF">
          <w:pPr>
            <w:pStyle w:val="Footer"/>
            <w:pBdr>
              <w:top w:val="none" w:sz="0" w:space="0" w:color="auto"/>
            </w:pBdr>
            <w:tabs>
              <w:tab w:val="right" w:pos="7920"/>
            </w:tabs>
          </w:pPr>
          <w:bookmarkStart w:id="88" w:name="_Hlk71710573"/>
          <w:bookmarkStart w:id="89" w:name="_Hlk71710574"/>
          <w:bookmarkStart w:id="90" w:name="_Hlk71710576"/>
          <w:bookmarkStart w:id="91" w:name="_Hlk71710577"/>
          <w:bookmarkStart w:id="92" w:name="_Hlk71710578"/>
          <w:bookmarkStart w:id="93" w:name="_Hlk71710579"/>
          <w:r>
            <w:t xml:space="preserve">Centers for Medicare &amp; Medicaid Services </w:t>
          </w:r>
          <w:r>
            <w:br/>
            <w:t xml:space="preserve">FAQ </w:t>
          </w:r>
          <w:r w:rsidRPr="005D29EF">
            <w:t>from Beneficiaries about the Medicare Provider Experience</w:t>
          </w:r>
          <w:r w:rsidR="007B268E">
            <w:t xml:space="preserve"> Survey</w:t>
          </w:r>
          <w:r w:rsidRPr="005D29EF">
            <w:t xml:space="preserve"> </w:t>
          </w:r>
          <w:r>
            <w:br/>
            <w:t>(</w:t>
          </w:r>
          <w:r w:rsidR="009B091C">
            <w:t xml:space="preserve">ACO REACH </w:t>
          </w:r>
          <w:r>
            <w:t>CAHPS®)</w:t>
          </w:r>
        </w:p>
      </w:tc>
      <w:tc>
        <w:tcPr>
          <w:tcW w:w="990" w:type="dxa"/>
          <w:tcBorders>
            <w:top w:val="single" w:sz="12" w:space="0" w:color="00627A" w:themeColor="accent1"/>
            <w:bottom w:val="nil"/>
          </w:tcBorders>
          <w:vAlign w:val="center"/>
        </w:tcPr>
        <w:p w14:paraId="71E68CC7" w14:textId="77777777" w:rsidR="005D29EF" w:rsidRDefault="005D29EF" w:rsidP="005D29EF">
          <w:pPr>
            <w:pStyle w:val="Footer"/>
            <w:pBdr>
              <w:top w:val="none" w:sz="0" w:space="0" w:color="auto"/>
            </w:pBdr>
            <w:tabs>
              <w:tab w:val="right" w:pos="7920"/>
            </w:tabs>
            <w:spacing w:before="0"/>
            <w:jc w:val="right"/>
          </w:pPr>
          <w:r>
            <w:fldChar w:fldCharType="begin"/>
          </w:r>
          <w:r>
            <w:instrText xml:space="preserve"> PAGE   \* MERGEFORMAT </w:instrText>
          </w:r>
          <w:r>
            <w:fldChar w:fldCharType="separate"/>
          </w:r>
          <w:r>
            <w:t>ii</w:t>
          </w:r>
          <w:r>
            <w:rPr>
              <w:noProof/>
            </w:rPr>
            <w:fldChar w:fldCharType="end"/>
          </w:r>
        </w:p>
      </w:tc>
      <w:tc>
        <w:tcPr>
          <w:tcW w:w="1075" w:type="dxa"/>
          <w:tcBorders>
            <w:top w:val="single" w:sz="12" w:space="0" w:color="00627A" w:themeColor="accent1"/>
            <w:bottom w:val="nil"/>
          </w:tcBorders>
          <w:vAlign w:val="bottom"/>
        </w:tcPr>
        <w:p w14:paraId="34B3ACFF" w14:textId="16383E77" w:rsidR="005D29EF" w:rsidRDefault="00B30190" w:rsidP="005D29EF">
          <w:pPr>
            <w:pStyle w:val="Footer"/>
            <w:pBdr>
              <w:top w:val="none" w:sz="0" w:space="0" w:color="auto"/>
            </w:pBdr>
            <w:tabs>
              <w:tab w:val="right" w:pos="7920"/>
            </w:tabs>
            <w:spacing w:before="0"/>
            <w:jc w:val="right"/>
          </w:pPr>
          <w:r>
            <w:rPr>
              <w:noProof/>
              <w:color w:val="FFFFFF" w:themeColor="background1"/>
            </w:rPr>
            <w:drawing>
              <wp:inline distT="0" distB="0" distL="0" distR="0" wp14:anchorId="06C11FDE" wp14:editId="0786DFF3">
                <wp:extent cx="182880" cy="182880"/>
                <wp:effectExtent l="0" t="0" r="7620" b="7620"/>
                <wp:docPr id="4" name="Picture 4" descr="ACO REACH CA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O REACH CAH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bookmarkEnd w:id="88"/>
    <w:bookmarkEnd w:id="89"/>
    <w:bookmarkEnd w:id="90"/>
    <w:bookmarkEnd w:id="91"/>
    <w:bookmarkEnd w:id="92"/>
    <w:bookmarkEnd w:id="93"/>
  </w:tbl>
  <w:p w14:paraId="6AFFFE54" w14:textId="40C2E531" w:rsidR="002D3DAF" w:rsidRPr="00C9287D" w:rsidRDefault="002D3DAF" w:rsidP="00C9287D">
    <w:pP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A0CC" w14:textId="77777777" w:rsidR="00B73521" w:rsidRDefault="00B73521" w:rsidP="00115204">
      <w:r>
        <w:separator/>
      </w:r>
    </w:p>
  </w:footnote>
  <w:footnote w:type="continuationSeparator" w:id="0">
    <w:p w14:paraId="1873B5F8" w14:textId="77777777" w:rsidR="00B73521" w:rsidRDefault="00B73521" w:rsidP="00115204">
      <w:r>
        <w:continuationSeparator/>
      </w:r>
    </w:p>
  </w:footnote>
  <w:footnote w:type="continuationNotice" w:id="1">
    <w:p w14:paraId="0C6B8585" w14:textId="77777777" w:rsidR="00B73521" w:rsidRDefault="00B735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764482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D57CB480"/>
    <w:lvl w:ilvl="0">
      <w:start w:val="1"/>
      <w:numFmt w:val="lowerLetter"/>
      <w:pStyle w:val="ListNumber2"/>
      <w:lvlText w:val="%1."/>
      <w:lvlJc w:val="left"/>
      <w:pPr>
        <w:ind w:left="1440" w:hanging="360"/>
      </w:pPr>
      <w:rPr>
        <w:rFonts w:hint="default"/>
      </w:rPr>
    </w:lvl>
  </w:abstractNum>
  <w:abstractNum w:abstractNumId="2" w15:restartNumberingAfterBreak="0">
    <w:nsid w:val="FFFFFF82"/>
    <w:multiLevelType w:val="singleLevel"/>
    <w:tmpl w:val="556EB51C"/>
    <w:lvl w:ilvl="0">
      <w:start w:val="1"/>
      <w:numFmt w:val="bullet"/>
      <w:pStyle w:val="ListBullet3"/>
      <w:lvlText w:val=""/>
      <w:lvlJc w:val="left"/>
      <w:pPr>
        <w:ind w:left="1080" w:hanging="360"/>
      </w:pPr>
      <w:rPr>
        <w:rFonts w:ascii="Wingdings" w:hAnsi="Wingdings" w:hint="default"/>
      </w:rPr>
    </w:lvl>
  </w:abstractNum>
  <w:abstractNum w:abstractNumId="3" w15:restartNumberingAfterBreak="0">
    <w:nsid w:val="044751E4"/>
    <w:multiLevelType w:val="hybridMultilevel"/>
    <w:tmpl w:val="CA6AC228"/>
    <w:lvl w:ilvl="0" w:tplc="6B18E14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D43594"/>
    <w:multiLevelType w:val="hybridMultilevel"/>
    <w:tmpl w:val="2872EF60"/>
    <w:lvl w:ilvl="0" w:tplc="5A2CCF30">
      <w:start w:val="1"/>
      <w:numFmt w:val="bullet"/>
      <w:pStyle w:val="ListBullet2"/>
      <w:lvlText w:val="○"/>
      <w:lvlJc w:val="left"/>
      <w:pPr>
        <w:tabs>
          <w:tab w:val="num" w:pos="1080"/>
        </w:tabs>
        <w:ind w:left="1080" w:hanging="360"/>
      </w:pPr>
      <w:rPr>
        <w:rFonts w:ascii="Arial" w:hAnsi="Arial" w:hint="default"/>
        <w:color w:val="auto"/>
        <w:sz w:val="24"/>
      </w:rPr>
    </w:lvl>
    <w:lvl w:ilvl="1" w:tplc="D292B034">
      <w:start w:val="1"/>
      <w:numFmt w:val="bullet"/>
      <w:pStyle w:val="ListBullet2New"/>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C5713"/>
    <w:multiLevelType w:val="hybridMultilevel"/>
    <w:tmpl w:val="8F46F380"/>
    <w:lvl w:ilvl="0" w:tplc="6B18E1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4186D"/>
    <w:multiLevelType w:val="hybridMultilevel"/>
    <w:tmpl w:val="EBBADDC4"/>
    <w:lvl w:ilvl="0" w:tplc="3F4A7B9E">
      <w:start w:val="1"/>
      <w:numFmt w:val="bullet"/>
      <w:pStyle w:val="TableBullet3-AppA"/>
      <w:lvlText w:val="▪"/>
      <w:lvlJc w:val="left"/>
      <w:pPr>
        <w:ind w:left="720" w:hanging="360"/>
      </w:pPr>
      <w:rPr>
        <w:rFonts w:ascii="Arial" w:hAnsi="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933BF"/>
    <w:multiLevelType w:val="hybridMultilevel"/>
    <w:tmpl w:val="C4B87800"/>
    <w:lvl w:ilvl="0" w:tplc="FB28D984">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1064B"/>
    <w:multiLevelType w:val="multilevel"/>
    <w:tmpl w:val="061A7A70"/>
    <w:styleLink w:val="TobaccoRTI"/>
    <w:lvl w:ilvl="0">
      <w:start w:val="1"/>
      <w:numFmt w:val="decimal"/>
      <w:lvlText w:val="%1."/>
      <w:lvlJc w:val="left"/>
      <w:pPr>
        <w:ind w:left="720" w:hanging="720"/>
      </w:pPr>
      <w:rPr>
        <w:rFonts w:ascii="Arial" w:hAnsi="Arial" w:hint="default"/>
        <w:b w:val="0"/>
        <w:i w:val="0"/>
        <w:color w:val="003366"/>
        <w:sz w:val="56"/>
      </w:rPr>
    </w:lvl>
    <w:lvl w:ilvl="1">
      <w:start w:val="1"/>
      <w:numFmt w:val="decimal"/>
      <w:lvlText w:val="%1.%2"/>
      <w:lvlJc w:val="left"/>
      <w:pPr>
        <w:ind w:left="720" w:hanging="720"/>
      </w:pPr>
      <w:rPr>
        <w:rFonts w:ascii="Arial Bold" w:hAnsi="Arial Bold" w:hint="default"/>
        <w:b/>
        <w:i w:val="0"/>
        <w:color w:val="003366"/>
        <w:sz w:val="32"/>
      </w:rPr>
    </w:lvl>
    <w:lvl w:ilvl="2">
      <w:start w:val="1"/>
      <w:numFmt w:val="decimal"/>
      <w:lvlText w:val="%1.%2.%3"/>
      <w:lvlJc w:val="left"/>
      <w:pPr>
        <w:ind w:left="864" w:hanging="864"/>
      </w:pPr>
      <w:rPr>
        <w:rFonts w:ascii="Arial Bold" w:hAnsi="Arial Bold" w:hint="default"/>
        <w:b/>
        <w:i w:val="0"/>
        <w:color w:val="003366"/>
        <w:sz w:val="28"/>
      </w:rPr>
    </w:lvl>
    <w:lvl w:ilvl="3">
      <w:start w:val="1"/>
      <w:numFmt w:val="decimal"/>
      <w:lvlText w:val="%1.%2.%3.%4"/>
      <w:lvlJc w:val="left"/>
      <w:pPr>
        <w:ind w:left="864" w:hanging="864"/>
      </w:pPr>
      <w:rPr>
        <w:rFonts w:ascii="Arial Bold" w:hAnsi="Arial Bold" w:hint="default"/>
        <w:b/>
        <w:i/>
        <w:color w:val="003366"/>
        <w:sz w:val="24"/>
      </w:rPr>
    </w:lvl>
    <w:lvl w:ilvl="4">
      <w:start w:val="1"/>
      <w:numFmt w:val="none"/>
      <w:lvlText w:val=""/>
      <w:lvlJc w:val="left"/>
      <w:pPr>
        <w:ind w:left="0" w:firstLine="0"/>
      </w:pPr>
      <w:rPr>
        <w:rFonts w:ascii="Arial" w:hAnsi="Arial" w:hint="default"/>
        <w:b w:val="0"/>
        <w:i/>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361E9F"/>
    <w:multiLevelType w:val="hybridMultilevel"/>
    <w:tmpl w:val="43B6F942"/>
    <w:lvl w:ilvl="0" w:tplc="F626BBC0">
      <w:start w:val="1"/>
      <w:numFmt w:val="bullet"/>
      <w:pStyle w:val="TablebulletLM"/>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2195D"/>
    <w:multiLevelType w:val="hybridMultilevel"/>
    <w:tmpl w:val="4468CB7A"/>
    <w:lvl w:ilvl="0" w:tplc="1A0CAFA8">
      <w:start w:val="1"/>
      <w:numFmt w:val="bullet"/>
      <w:pStyle w:val="ListBullet1New"/>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20E9B"/>
    <w:multiLevelType w:val="hybridMultilevel"/>
    <w:tmpl w:val="BAE8DBFE"/>
    <w:lvl w:ilvl="0" w:tplc="280A6052">
      <w:start w:val="1"/>
      <w:numFmt w:val="bullet"/>
      <w:pStyle w:val="TableBullet2-AppA"/>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6420C"/>
    <w:multiLevelType w:val="hybridMultilevel"/>
    <w:tmpl w:val="FEA0CA40"/>
    <w:lvl w:ilvl="0" w:tplc="6B18E1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116E"/>
    <w:multiLevelType w:val="hybridMultilevel"/>
    <w:tmpl w:val="0EAAD616"/>
    <w:lvl w:ilvl="0" w:tplc="9C1C595C">
      <w:start w:val="1"/>
      <w:numFmt w:val="decimal"/>
      <w:pStyle w:val="ListNumber"/>
      <w:lvlText w:val="%1."/>
      <w:lvlJc w:val="left"/>
      <w:pPr>
        <w:ind w:left="720" w:hanging="360"/>
      </w:pPr>
      <w:rPr>
        <w:rFonts w:hint="default"/>
        <w:b w:val="0"/>
        <w:bCs w:val="0"/>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472E694D"/>
    <w:multiLevelType w:val="multilevel"/>
    <w:tmpl w:val="EE584D40"/>
    <w:lvl w:ilvl="0">
      <w:start w:val="1"/>
      <w:numFmt w:val="decimal"/>
      <w:pStyle w:val="Heading1"/>
      <w:lvlText w:val="Chapter %1:"/>
      <w:lvlJc w:val="left"/>
      <w:pPr>
        <w:ind w:left="1728" w:hanging="1728"/>
      </w:pPr>
      <w:rPr>
        <w:rFonts w:asciiTheme="majorHAnsi" w:hAnsiTheme="majorHAnsi" w:cs="Times New Roman" w:hint="default"/>
        <w:b/>
        <w:caps w:val="0"/>
        <w:smallCaps w:val="0"/>
        <w:color w:val="1F497D"/>
        <w:sz w:val="32"/>
      </w:rPr>
    </w:lvl>
    <w:lvl w:ilvl="1">
      <w:start w:val="1"/>
      <w:numFmt w:val="decimal"/>
      <w:pStyle w:val="Heading2"/>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4"/>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D2E98"/>
    <w:multiLevelType w:val="hybridMultilevel"/>
    <w:tmpl w:val="BF14F242"/>
    <w:lvl w:ilvl="0" w:tplc="880EE496">
      <w:start w:val="1"/>
      <w:numFmt w:val="bullet"/>
      <w:pStyle w:val="Tablebullet1"/>
      <w:lvlText w:val=""/>
      <w:lvlJc w:val="left"/>
      <w:pPr>
        <w:ind w:left="576"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7019B"/>
    <w:multiLevelType w:val="hybridMultilevel"/>
    <w:tmpl w:val="DDA6E90E"/>
    <w:lvl w:ilvl="0" w:tplc="04090001">
      <w:start w:val="1"/>
      <w:numFmt w:val="bullet"/>
      <w:lvlText w:val=""/>
      <w:lvlJc w:val="left"/>
      <w:pPr>
        <w:ind w:left="690" w:hanging="360"/>
      </w:pPr>
      <w:rPr>
        <w:rFonts w:ascii="Symbol" w:hAnsi="Symbol" w:hint="default"/>
        <w:color w:val="1F497D"/>
      </w:rPr>
    </w:lvl>
    <w:lvl w:ilvl="1" w:tplc="83E21066">
      <w:start w:val="1"/>
      <w:numFmt w:val="bullet"/>
      <w:pStyle w:val="TableBullet4-AppA"/>
      <w:lvlText w:val="•"/>
      <w:lvlJc w:val="left"/>
      <w:pPr>
        <w:ind w:left="1410" w:hanging="360"/>
      </w:pPr>
      <w:rPr>
        <w:rFonts w:ascii="Arial" w:hAnsi="Arial" w:hint="default"/>
        <w:color w:val="000000" w:themeColor="text1"/>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15:restartNumberingAfterBreak="0">
    <w:nsid w:val="52E438CF"/>
    <w:multiLevelType w:val="multilevel"/>
    <w:tmpl w:val="9C4EF4FA"/>
    <w:styleLink w:val="CPCReport"/>
    <w:lvl w:ilvl="0">
      <w:start w:val="1"/>
      <w:numFmt w:val="decimal"/>
      <w:lvlText w:val="Chapter %1:"/>
      <w:lvlJc w:val="left"/>
      <w:pPr>
        <w:ind w:left="1728" w:hanging="1728"/>
      </w:pPr>
      <w:rPr>
        <w:rFonts w:asciiTheme="majorHAnsi" w:hAnsiTheme="majorHAnsi" w:cs="Times New Roman" w:hint="default"/>
        <w:b/>
        <w:caps w:val="0"/>
        <w:smallCaps w:val="0"/>
        <w:color w:val="1F497D"/>
        <w:sz w:val="32"/>
      </w:rPr>
    </w:lvl>
    <w:lvl w:ilvl="1">
      <w:start w:val="1"/>
      <w:numFmt w:val="decimal"/>
      <w:lvlText w:val="%1.%2"/>
      <w:lvlJc w:val="left"/>
      <w:pPr>
        <w:ind w:left="720" w:hanging="720"/>
      </w:pPr>
      <w:rPr>
        <w:rFonts w:ascii="Arial" w:hAnsi="Arial" w:cs="Times New Roman" w:hint="default"/>
        <w:b w:val="0"/>
        <w:i/>
        <w:color w:val="1F497D"/>
        <w:sz w:val="28"/>
      </w:rPr>
    </w:lvl>
    <w:lvl w:ilvl="2">
      <w:start w:val="1"/>
      <w:numFmt w:val="decimal"/>
      <w:lvlText w:val="%1.%2.%3"/>
      <w:lvlJc w:val="left"/>
      <w:pPr>
        <w:tabs>
          <w:tab w:val="num" w:pos="907"/>
        </w:tabs>
        <w:ind w:left="907" w:hanging="907"/>
      </w:pPr>
      <w:rPr>
        <w:rFonts w:ascii="Arial" w:hAnsi="Arial" w:cs="Times New Roman" w:hint="default"/>
        <w:color w:val="1F497D"/>
        <w:sz w:val="24"/>
      </w:rPr>
    </w:lvl>
    <w:lvl w:ilvl="3">
      <w:start w:val="1"/>
      <w:numFmt w:val="decimal"/>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341F64"/>
    <w:multiLevelType w:val="hybridMultilevel"/>
    <w:tmpl w:val="1110D9C0"/>
    <w:lvl w:ilvl="0" w:tplc="21262AD6">
      <w:start w:val="1"/>
      <w:numFmt w:val="bullet"/>
      <w:pStyle w:val="TableBullet1-AppA"/>
      <w:lvlText w:val="•"/>
      <w:lvlJc w:val="left"/>
      <w:pPr>
        <w:ind w:left="690" w:hanging="360"/>
      </w:pPr>
      <w:rPr>
        <w:rFonts w:ascii="Arial" w:hAnsi="Arial" w:hint="default"/>
        <w:color w:val="000000" w:themeColor="text1"/>
        <w:sz w:val="28"/>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61530325"/>
    <w:multiLevelType w:val="hybridMultilevel"/>
    <w:tmpl w:val="AC0A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C56D93"/>
    <w:multiLevelType w:val="hybridMultilevel"/>
    <w:tmpl w:val="53820C32"/>
    <w:lvl w:ilvl="0" w:tplc="AD04F2F4">
      <w:start w:val="1"/>
      <w:numFmt w:val="bullet"/>
      <w:lvlText w:val=""/>
      <w:lvlJc w:val="left"/>
      <w:pPr>
        <w:ind w:left="720" w:hanging="360"/>
      </w:pPr>
      <w:rPr>
        <w:rFonts w:ascii="Symbol" w:hAnsi="Symbol" w:hint="default"/>
        <w:color w:val="1F497D" w:themeColor="text2"/>
      </w:rPr>
    </w:lvl>
    <w:lvl w:ilvl="1" w:tplc="26FC086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D4BCF"/>
    <w:multiLevelType w:val="hybridMultilevel"/>
    <w:tmpl w:val="10E43652"/>
    <w:lvl w:ilvl="0" w:tplc="48F20368">
      <w:start w:val="1"/>
      <w:numFmt w:val="bullet"/>
      <w:pStyle w:val="ListBullet"/>
      <w:lvlText w:val="•"/>
      <w:lvlJc w:val="left"/>
      <w:pPr>
        <w:tabs>
          <w:tab w:val="num" w:pos="720"/>
        </w:tabs>
        <w:ind w:left="720" w:hanging="360"/>
      </w:pPr>
      <w:rPr>
        <w:rFonts w:ascii="Arial" w:hAnsi="Aria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36B20"/>
    <w:multiLevelType w:val="hybridMultilevel"/>
    <w:tmpl w:val="94528ABA"/>
    <w:lvl w:ilvl="0" w:tplc="9D86A0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53E92"/>
    <w:multiLevelType w:val="hybridMultilevel"/>
    <w:tmpl w:val="77B0390A"/>
    <w:lvl w:ilvl="0" w:tplc="AF664B32">
      <w:start w:val="1"/>
      <w:numFmt w:val="bullet"/>
      <w:pStyle w:val="Tablebullet10"/>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num w:numId="1" w16cid:durableId="1053236862">
    <w:abstractNumId w:val="2"/>
  </w:num>
  <w:num w:numId="2" w16cid:durableId="816604768">
    <w:abstractNumId w:val="13"/>
  </w:num>
  <w:num w:numId="3" w16cid:durableId="1902329391">
    <w:abstractNumId w:val="14"/>
  </w:num>
  <w:num w:numId="4" w16cid:durableId="194008384">
    <w:abstractNumId w:val="1"/>
  </w:num>
  <w:num w:numId="5" w16cid:durableId="1874801906">
    <w:abstractNumId w:val="18"/>
  </w:num>
  <w:num w:numId="6" w16cid:durableId="1305744903">
    <w:abstractNumId w:val="22"/>
  </w:num>
  <w:num w:numId="7" w16cid:durableId="1797672778">
    <w:abstractNumId w:val="23"/>
  </w:num>
  <w:num w:numId="8" w16cid:durableId="1232539454">
    <w:abstractNumId w:val="25"/>
  </w:num>
  <w:num w:numId="9" w16cid:durableId="1627004820">
    <w:abstractNumId w:val="8"/>
  </w:num>
  <w:num w:numId="10" w16cid:durableId="1298753383">
    <w:abstractNumId w:val="14"/>
    <w:lvlOverride w:ilvl="0">
      <w:startOverride w:val="1"/>
    </w:lvlOverride>
  </w:num>
  <w:num w:numId="11" w16cid:durableId="128984004">
    <w:abstractNumId w:val="15"/>
  </w:num>
  <w:num w:numId="12" w16cid:durableId="1986545631">
    <w:abstractNumId w:val="14"/>
    <w:lvlOverride w:ilvl="0">
      <w:startOverride w:val="1"/>
    </w:lvlOverride>
  </w:num>
  <w:num w:numId="13" w16cid:durableId="1353335464">
    <w:abstractNumId w:val="0"/>
  </w:num>
  <w:num w:numId="14" w16cid:durableId="817188160">
    <w:abstractNumId w:val="14"/>
    <w:lvlOverride w:ilvl="0">
      <w:startOverride w:val="1"/>
    </w:lvlOverride>
  </w:num>
  <w:num w:numId="15" w16cid:durableId="1636373359">
    <w:abstractNumId w:val="14"/>
    <w:lvlOverride w:ilvl="0">
      <w:startOverride w:val="1"/>
    </w:lvlOverride>
  </w:num>
  <w:num w:numId="16" w16cid:durableId="770590303">
    <w:abstractNumId w:val="16"/>
  </w:num>
  <w:num w:numId="17" w16cid:durableId="354891129">
    <w:abstractNumId w:val="9"/>
  </w:num>
  <w:num w:numId="18" w16cid:durableId="1335843436">
    <w:abstractNumId w:val="10"/>
  </w:num>
  <w:num w:numId="19" w16cid:durableId="1790272123">
    <w:abstractNumId w:val="24"/>
  </w:num>
  <w:num w:numId="20" w16cid:durableId="1285232787">
    <w:abstractNumId w:val="19"/>
  </w:num>
  <w:num w:numId="21" w16cid:durableId="524026579">
    <w:abstractNumId w:val="6"/>
  </w:num>
  <w:num w:numId="22" w16cid:durableId="1242913651">
    <w:abstractNumId w:val="17"/>
  </w:num>
  <w:num w:numId="23" w16cid:durableId="1286498363">
    <w:abstractNumId w:val="11"/>
  </w:num>
  <w:num w:numId="24" w16cid:durableId="1135761276">
    <w:abstractNumId w:val="3"/>
  </w:num>
  <w:num w:numId="25" w16cid:durableId="1500197572">
    <w:abstractNumId w:val="5"/>
  </w:num>
  <w:num w:numId="26" w16cid:durableId="1936743022">
    <w:abstractNumId w:val="12"/>
  </w:num>
  <w:num w:numId="27" w16cid:durableId="30150615">
    <w:abstractNumId w:val="4"/>
  </w:num>
  <w:num w:numId="28" w16cid:durableId="2004433612">
    <w:abstractNumId w:val="14"/>
    <w:lvlOverride w:ilvl="0">
      <w:startOverride w:val="1"/>
    </w:lvlOverride>
  </w:num>
  <w:num w:numId="29" w16cid:durableId="1051077256">
    <w:abstractNumId w:val="14"/>
    <w:lvlOverride w:ilvl="0">
      <w:startOverride w:val="1"/>
    </w:lvlOverride>
  </w:num>
  <w:num w:numId="30" w16cid:durableId="1661738969">
    <w:abstractNumId w:val="14"/>
    <w:lvlOverride w:ilvl="0">
      <w:startOverride w:val="1"/>
    </w:lvlOverride>
  </w:num>
  <w:num w:numId="31" w16cid:durableId="9842262">
    <w:abstractNumId w:val="7"/>
  </w:num>
  <w:num w:numId="32" w16cid:durableId="1330521685">
    <w:abstractNumId w:val="14"/>
    <w:lvlOverride w:ilvl="0">
      <w:startOverride w:val="1"/>
    </w:lvlOverride>
  </w:num>
  <w:num w:numId="33" w16cid:durableId="195696700">
    <w:abstractNumId w:val="1"/>
    <w:lvlOverride w:ilvl="0">
      <w:startOverride w:val="1"/>
    </w:lvlOverride>
  </w:num>
  <w:num w:numId="34" w16cid:durableId="1162045434">
    <w:abstractNumId w:val="1"/>
    <w:lvlOverride w:ilvl="0">
      <w:startOverride w:val="1"/>
    </w:lvlOverride>
  </w:num>
  <w:num w:numId="35" w16cid:durableId="388575327">
    <w:abstractNumId w:val="1"/>
    <w:lvlOverride w:ilvl="0">
      <w:startOverride w:val="1"/>
    </w:lvlOverride>
  </w:num>
  <w:num w:numId="36" w16cid:durableId="1105231777">
    <w:abstractNumId w:val="1"/>
    <w:lvlOverride w:ilvl="0">
      <w:startOverride w:val="1"/>
    </w:lvlOverride>
  </w:num>
  <w:num w:numId="37" w16cid:durableId="476191068">
    <w:abstractNumId w:val="1"/>
    <w:lvlOverride w:ilvl="0">
      <w:startOverride w:val="1"/>
    </w:lvlOverride>
  </w:num>
  <w:num w:numId="38" w16cid:durableId="808790225">
    <w:abstractNumId w:val="21"/>
  </w:num>
  <w:num w:numId="39" w16cid:durableId="1739740591">
    <w:abstractNumId w:val="20"/>
  </w:num>
  <w:num w:numId="40" w16cid:durableId="256981059">
    <w:abstractNumId w:val="23"/>
  </w:num>
  <w:num w:numId="41" w16cid:durableId="134139438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1"/>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00F"/>
    <w:rsid w:val="0000416D"/>
    <w:rsid w:val="000044C3"/>
    <w:rsid w:val="000044D1"/>
    <w:rsid w:val="00004553"/>
    <w:rsid w:val="00004607"/>
    <w:rsid w:val="00004B76"/>
    <w:rsid w:val="00004C4F"/>
    <w:rsid w:val="00004C73"/>
    <w:rsid w:val="00004DA2"/>
    <w:rsid w:val="00004E09"/>
    <w:rsid w:val="00004E2C"/>
    <w:rsid w:val="00004F34"/>
    <w:rsid w:val="00005725"/>
    <w:rsid w:val="00005A89"/>
    <w:rsid w:val="00005C1C"/>
    <w:rsid w:val="00005C7F"/>
    <w:rsid w:val="00005D41"/>
    <w:rsid w:val="00005FDF"/>
    <w:rsid w:val="0000646D"/>
    <w:rsid w:val="00006582"/>
    <w:rsid w:val="0000673F"/>
    <w:rsid w:val="00006B96"/>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22"/>
    <w:rsid w:val="00012B62"/>
    <w:rsid w:val="00012B78"/>
    <w:rsid w:val="00012D8B"/>
    <w:rsid w:val="00012F4E"/>
    <w:rsid w:val="00013199"/>
    <w:rsid w:val="000132C4"/>
    <w:rsid w:val="000132CB"/>
    <w:rsid w:val="000132FF"/>
    <w:rsid w:val="0001352C"/>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9E"/>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28A"/>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3D3"/>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0FDB"/>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82E"/>
    <w:rsid w:val="0003390B"/>
    <w:rsid w:val="00033A25"/>
    <w:rsid w:val="00033C45"/>
    <w:rsid w:val="00033D1C"/>
    <w:rsid w:val="00034379"/>
    <w:rsid w:val="000343DA"/>
    <w:rsid w:val="000343E7"/>
    <w:rsid w:val="000347B5"/>
    <w:rsid w:val="00034B9A"/>
    <w:rsid w:val="00034C5D"/>
    <w:rsid w:val="00034E62"/>
    <w:rsid w:val="00034EEF"/>
    <w:rsid w:val="0003507A"/>
    <w:rsid w:val="0003513F"/>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3BC"/>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84"/>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1A"/>
    <w:rsid w:val="00053B69"/>
    <w:rsid w:val="00053B8C"/>
    <w:rsid w:val="00053CBF"/>
    <w:rsid w:val="00053D24"/>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867"/>
    <w:rsid w:val="00057970"/>
    <w:rsid w:val="000579DD"/>
    <w:rsid w:val="00057C7B"/>
    <w:rsid w:val="00057D5D"/>
    <w:rsid w:val="00057DAB"/>
    <w:rsid w:val="000603D3"/>
    <w:rsid w:val="000604C4"/>
    <w:rsid w:val="000606EB"/>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1E3"/>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2BA2"/>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5A"/>
    <w:rsid w:val="000753ED"/>
    <w:rsid w:val="00075453"/>
    <w:rsid w:val="00075725"/>
    <w:rsid w:val="000757F4"/>
    <w:rsid w:val="00075AD2"/>
    <w:rsid w:val="00075CAF"/>
    <w:rsid w:val="00075D97"/>
    <w:rsid w:val="00075ED2"/>
    <w:rsid w:val="0007603F"/>
    <w:rsid w:val="00076094"/>
    <w:rsid w:val="0007620E"/>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4D3"/>
    <w:rsid w:val="00080C1F"/>
    <w:rsid w:val="00080D2D"/>
    <w:rsid w:val="00080EEC"/>
    <w:rsid w:val="0008101A"/>
    <w:rsid w:val="0008115E"/>
    <w:rsid w:val="00081597"/>
    <w:rsid w:val="000817DE"/>
    <w:rsid w:val="00081A95"/>
    <w:rsid w:val="00081D77"/>
    <w:rsid w:val="0008210A"/>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277"/>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3EB"/>
    <w:rsid w:val="00094432"/>
    <w:rsid w:val="00094588"/>
    <w:rsid w:val="000945E0"/>
    <w:rsid w:val="000945FE"/>
    <w:rsid w:val="000946BF"/>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D55"/>
    <w:rsid w:val="00097EDA"/>
    <w:rsid w:val="000A012F"/>
    <w:rsid w:val="000A050C"/>
    <w:rsid w:val="000A066D"/>
    <w:rsid w:val="000A06D9"/>
    <w:rsid w:val="000A0933"/>
    <w:rsid w:val="000A0C72"/>
    <w:rsid w:val="000A0CF4"/>
    <w:rsid w:val="000A0DCF"/>
    <w:rsid w:val="000A0E23"/>
    <w:rsid w:val="000A0E60"/>
    <w:rsid w:val="000A122B"/>
    <w:rsid w:val="000A16A4"/>
    <w:rsid w:val="000A17D4"/>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856"/>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19B"/>
    <w:rsid w:val="000B42A5"/>
    <w:rsid w:val="000B44A3"/>
    <w:rsid w:val="000B48D6"/>
    <w:rsid w:val="000B4A24"/>
    <w:rsid w:val="000B4BF1"/>
    <w:rsid w:val="000B4C29"/>
    <w:rsid w:val="000B4C60"/>
    <w:rsid w:val="000B4D6A"/>
    <w:rsid w:val="000B5070"/>
    <w:rsid w:val="000B50AF"/>
    <w:rsid w:val="000B5261"/>
    <w:rsid w:val="000B54C4"/>
    <w:rsid w:val="000B57B8"/>
    <w:rsid w:val="000B5D99"/>
    <w:rsid w:val="000B5ED1"/>
    <w:rsid w:val="000B5F47"/>
    <w:rsid w:val="000B6211"/>
    <w:rsid w:val="000B64A2"/>
    <w:rsid w:val="000B657E"/>
    <w:rsid w:val="000B6771"/>
    <w:rsid w:val="000B6827"/>
    <w:rsid w:val="000B68D5"/>
    <w:rsid w:val="000B68F0"/>
    <w:rsid w:val="000B6D83"/>
    <w:rsid w:val="000B6E2E"/>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46E"/>
    <w:rsid w:val="000D087A"/>
    <w:rsid w:val="000D08E9"/>
    <w:rsid w:val="000D0A34"/>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C2B"/>
    <w:rsid w:val="000D6E33"/>
    <w:rsid w:val="000D6E57"/>
    <w:rsid w:val="000D6EE4"/>
    <w:rsid w:val="000D7048"/>
    <w:rsid w:val="000D70A1"/>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49D"/>
    <w:rsid w:val="000E1778"/>
    <w:rsid w:val="000E1F58"/>
    <w:rsid w:val="000E21BE"/>
    <w:rsid w:val="000E226B"/>
    <w:rsid w:val="000E2400"/>
    <w:rsid w:val="000E2853"/>
    <w:rsid w:val="000E29DF"/>
    <w:rsid w:val="000E2BB4"/>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3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575"/>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DEB"/>
    <w:rsid w:val="000F4F23"/>
    <w:rsid w:val="000F4F41"/>
    <w:rsid w:val="000F4F79"/>
    <w:rsid w:val="000F523A"/>
    <w:rsid w:val="000F52B8"/>
    <w:rsid w:val="000F545D"/>
    <w:rsid w:val="000F5551"/>
    <w:rsid w:val="000F58CC"/>
    <w:rsid w:val="000F5BF2"/>
    <w:rsid w:val="000F5C96"/>
    <w:rsid w:val="000F5D9A"/>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CCC"/>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D6F"/>
    <w:rsid w:val="00102F12"/>
    <w:rsid w:val="00103124"/>
    <w:rsid w:val="00103378"/>
    <w:rsid w:val="001038D8"/>
    <w:rsid w:val="00103A8F"/>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781"/>
    <w:rsid w:val="0011096F"/>
    <w:rsid w:val="00111097"/>
    <w:rsid w:val="00111148"/>
    <w:rsid w:val="001111E6"/>
    <w:rsid w:val="001111EF"/>
    <w:rsid w:val="00111204"/>
    <w:rsid w:val="00111486"/>
    <w:rsid w:val="0011153A"/>
    <w:rsid w:val="0011154D"/>
    <w:rsid w:val="001118D2"/>
    <w:rsid w:val="00111A9C"/>
    <w:rsid w:val="00111ACD"/>
    <w:rsid w:val="00111B3E"/>
    <w:rsid w:val="00111F66"/>
    <w:rsid w:val="00112157"/>
    <w:rsid w:val="00112266"/>
    <w:rsid w:val="001122E4"/>
    <w:rsid w:val="001125C7"/>
    <w:rsid w:val="00112636"/>
    <w:rsid w:val="00112755"/>
    <w:rsid w:val="001127C9"/>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63B"/>
    <w:rsid w:val="001148A8"/>
    <w:rsid w:val="00114943"/>
    <w:rsid w:val="001149A4"/>
    <w:rsid w:val="00114A53"/>
    <w:rsid w:val="00114CB0"/>
    <w:rsid w:val="00114E2B"/>
    <w:rsid w:val="00114EF7"/>
    <w:rsid w:val="00115204"/>
    <w:rsid w:val="001156E0"/>
    <w:rsid w:val="001158CB"/>
    <w:rsid w:val="0011594C"/>
    <w:rsid w:val="0011596B"/>
    <w:rsid w:val="00115B50"/>
    <w:rsid w:val="00115C47"/>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309"/>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5E"/>
    <w:rsid w:val="001242F9"/>
    <w:rsid w:val="0012436B"/>
    <w:rsid w:val="001243D6"/>
    <w:rsid w:val="001245A2"/>
    <w:rsid w:val="001247E6"/>
    <w:rsid w:val="00124823"/>
    <w:rsid w:val="001248FC"/>
    <w:rsid w:val="001249D7"/>
    <w:rsid w:val="00124C1D"/>
    <w:rsid w:val="00124C28"/>
    <w:rsid w:val="00124C9A"/>
    <w:rsid w:val="00124CB6"/>
    <w:rsid w:val="00124D4A"/>
    <w:rsid w:val="00124E33"/>
    <w:rsid w:val="00124EAC"/>
    <w:rsid w:val="001255E9"/>
    <w:rsid w:val="0012587F"/>
    <w:rsid w:val="001258A0"/>
    <w:rsid w:val="001258A2"/>
    <w:rsid w:val="00125997"/>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1B7"/>
    <w:rsid w:val="001335B0"/>
    <w:rsid w:val="001338B7"/>
    <w:rsid w:val="00133D4F"/>
    <w:rsid w:val="00134016"/>
    <w:rsid w:val="00134149"/>
    <w:rsid w:val="001344EC"/>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8BE"/>
    <w:rsid w:val="001439B5"/>
    <w:rsid w:val="00143D35"/>
    <w:rsid w:val="00144034"/>
    <w:rsid w:val="001443F5"/>
    <w:rsid w:val="001445EF"/>
    <w:rsid w:val="001448CC"/>
    <w:rsid w:val="00144AED"/>
    <w:rsid w:val="00144AF4"/>
    <w:rsid w:val="00144DFB"/>
    <w:rsid w:val="00144F60"/>
    <w:rsid w:val="0014511B"/>
    <w:rsid w:val="0014527E"/>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CBF"/>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B85"/>
    <w:rsid w:val="00162D9F"/>
    <w:rsid w:val="00163133"/>
    <w:rsid w:val="001631E7"/>
    <w:rsid w:val="00163206"/>
    <w:rsid w:val="0016323F"/>
    <w:rsid w:val="00163293"/>
    <w:rsid w:val="00163317"/>
    <w:rsid w:val="0016348F"/>
    <w:rsid w:val="00163778"/>
    <w:rsid w:val="001637EE"/>
    <w:rsid w:val="001638EF"/>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158"/>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062"/>
    <w:rsid w:val="001674A3"/>
    <w:rsid w:val="00167624"/>
    <w:rsid w:val="0016795B"/>
    <w:rsid w:val="00167BA3"/>
    <w:rsid w:val="00167E2B"/>
    <w:rsid w:val="00167FEA"/>
    <w:rsid w:val="0017015B"/>
    <w:rsid w:val="0017062E"/>
    <w:rsid w:val="001706F0"/>
    <w:rsid w:val="001707F8"/>
    <w:rsid w:val="00170902"/>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2F9A"/>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90"/>
    <w:rsid w:val="00174CB7"/>
    <w:rsid w:val="00174D4C"/>
    <w:rsid w:val="00174E07"/>
    <w:rsid w:val="00174EF4"/>
    <w:rsid w:val="00175083"/>
    <w:rsid w:val="001750A7"/>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85"/>
    <w:rsid w:val="00181090"/>
    <w:rsid w:val="001812DD"/>
    <w:rsid w:val="001815EF"/>
    <w:rsid w:val="00181BC3"/>
    <w:rsid w:val="00181C05"/>
    <w:rsid w:val="00181F16"/>
    <w:rsid w:val="00181F22"/>
    <w:rsid w:val="00182001"/>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848"/>
    <w:rsid w:val="001869A7"/>
    <w:rsid w:val="00186B47"/>
    <w:rsid w:val="00186D99"/>
    <w:rsid w:val="00186E6E"/>
    <w:rsid w:val="00187277"/>
    <w:rsid w:val="001874EE"/>
    <w:rsid w:val="001875A4"/>
    <w:rsid w:val="00187630"/>
    <w:rsid w:val="00187C54"/>
    <w:rsid w:val="00187D9C"/>
    <w:rsid w:val="00190148"/>
    <w:rsid w:val="00190217"/>
    <w:rsid w:val="0019024A"/>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1F2"/>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E86"/>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0D18"/>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7C8"/>
    <w:rsid w:val="001B4B55"/>
    <w:rsid w:val="001B4C87"/>
    <w:rsid w:val="001B4F01"/>
    <w:rsid w:val="001B4F04"/>
    <w:rsid w:val="001B5006"/>
    <w:rsid w:val="001B5023"/>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7A9"/>
    <w:rsid w:val="001C283F"/>
    <w:rsid w:val="001C2B44"/>
    <w:rsid w:val="001C2C4B"/>
    <w:rsid w:val="001C3168"/>
    <w:rsid w:val="001C318D"/>
    <w:rsid w:val="001C3382"/>
    <w:rsid w:val="001C349B"/>
    <w:rsid w:val="001C37FD"/>
    <w:rsid w:val="001C38E1"/>
    <w:rsid w:val="001C38EF"/>
    <w:rsid w:val="001C394C"/>
    <w:rsid w:val="001C3A49"/>
    <w:rsid w:val="001C3AA2"/>
    <w:rsid w:val="001C3BC6"/>
    <w:rsid w:val="001C3CF9"/>
    <w:rsid w:val="001C3F19"/>
    <w:rsid w:val="001C3F96"/>
    <w:rsid w:val="001C42AE"/>
    <w:rsid w:val="001C4322"/>
    <w:rsid w:val="001C4489"/>
    <w:rsid w:val="001C4760"/>
    <w:rsid w:val="001C4D46"/>
    <w:rsid w:val="001C51FF"/>
    <w:rsid w:val="001C531E"/>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1F"/>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71F"/>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1ED"/>
    <w:rsid w:val="001D56F8"/>
    <w:rsid w:val="001D580A"/>
    <w:rsid w:val="001D5CB4"/>
    <w:rsid w:val="001D5E1D"/>
    <w:rsid w:val="001D5E36"/>
    <w:rsid w:val="001D628E"/>
    <w:rsid w:val="001D62E7"/>
    <w:rsid w:val="001D6403"/>
    <w:rsid w:val="001D64A7"/>
    <w:rsid w:val="001D64CD"/>
    <w:rsid w:val="001D66E6"/>
    <w:rsid w:val="001D6C8E"/>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6B0"/>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BBB"/>
    <w:rsid w:val="001E7C07"/>
    <w:rsid w:val="001E7C2E"/>
    <w:rsid w:val="001E7E9E"/>
    <w:rsid w:val="001E7EBF"/>
    <w:rsid w:val="001E7FAF"/>
    <w:rsid w:val="001E7FE6"/>
    <w:rsid w:val="001F04BB"/>
    <w:rsid w:val="001F04BD"/>
    <w:rsid w:val="001F054F"/>
    <w:rsid w:val="001F0885"/>
    <w:rsid w:val="001F0AEF"/>
    <w:rsid w:val="001F0D79"/>
    <w:rsid w:val="001F0DC7"/>
    <w:rsid w:val="001F1174"/>
    <w:rsid w:val="001F1C53"/>
    <w:rsid w:val="001F21A9"/>
    <w:rsid w:val="001F21F8"/>
    <w:rsid w:val="001F22F7"/>
    <w:rsid w:val="001F23D6"/>
    <w:rsid w:val="001F256A"/>
    <w:rsid w:val="001F263D"/>
    <w:rsid w:val="001F292F"/>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88B"/>
    <w:rsid w:val="001F490E"/>
    <w:rsid w:val="001F4B42"/>
    <w:rsid w:val="001F4CB3"/>
    <w:rsid w:val="001F4E2A"/>
    <w:rsid w:val="001F53EE"/>
    <w:rsid w:val="001F5545"/>
    <w:rsid w:val="001F5A21"/>
    <w:rsid w:val="001F5AA5"/>
    <w:rsid w:val="001F5AC1"/>
    <w:rsid w:val="001F5AC9"/>
    <w:rsid w:val="001F5ED1"/>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7E9"/>
    <w:rsid w:val="002048AF"/>
    <w:rsid w:val="002049F7"/>
    <w:rsid w:val="00204AE4"/>
    <w:rsid w:val="00204B4F"/>
    <w:rsid w:val="00204BB1"/>
    <w:rsid w:val="00204D07"/>
    <w:rsid w:val="00204DF5"/>
    <w:rsid w:val="0020507B"/>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43F"/>
    <w:rsid w:val="00210A27"/>
    <w:rsid w:val="00210FAE"/>
    <w:rsid w:val="00210FF7"/>
    <w:rsid w:val="002110B9"/>
    <w:rsid w:val="0021127A"/>
    <w:rsid w:val="002112F5"/>
    <w:rsid w:val="0021134F"/>
    <w:rsid w:val="002115A8"/>
    <w:rsid w:val="0021167D"/>
    <w:rsid w:val="00211AE2"/>
    <w:rsid w:val="00211AE6"/>
    <w:rsid w:val="00211BAF"/>
    <w:rsid w:val="00211D48"/>
    <w:rsid w:val="00211DC7"/>
    <w:rsid w:val="002120C4"/>
    <w:rsid w:val="0021211A"/>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CAA"/>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638"/>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1E4"/>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A64"/>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2EA"/>
    <w:rsid w:val="00225415"/>
    <w:rsid w:val="00225486"/>
    <w:rsid w:val="00225705"/>
    <w:rsid w:val="0022587A"/>
    <w:rsid w:val="00225B39"/>
    <w:rsid w:val="00225C11"/>
    <w:rsid w:val="00225DAC"/>
    <w:rsid w:val="00225F51"/>
    <w:rsid w:val="00225FE0"/>
    <w:rsid w:val="00226107"/>
    <w:rsid w:val="00226187"/>
    <w:rsid w:val="002264FA"/>
    <w:rsid w:val="00226505"/>
    <w:rsid w:val="00226704"/>
    <w:rsid w:val="00226BA6"/>
    <w:rsid w:val="00226C48"/>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6F8"/>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8D1"/>
    <w:rsid w:val="00232B6E"/>
    <w:rsid w:val="00232C76"/>
    <w:rsid w:val="00232C8A"/>
    <w:rsid w:val="00232CB4"/>
    <w:rsid w:val="00232D9B"/>
    <w:rsid w:val="002330BD"/>
    <w:rsid w:val="002333B4"/>
    <w:rsid w:val="00233692"/>
    <w:rsid w:val="0023380C"/>
    <w:rsid w:val="00233B97"/>
    <w:rsid w:val="00233FD8"/>
    <w:rsid w:val="00234032"/>
    <w:rsid w:val="00234041"/>
    <w:rsid w:val="00234080"/>
    <w:rsid w:val="002343B8"/>
    <w:rsid w:val="0023468D"/>
    <w:rsid w:val="00234748"/>
    <w:rsid w:val="00234754"/>
    <w:rsid w:val="00234822"/>
    <w:rsid w:val="00234934"/>
    <w:rsid w:val="00234A4E"/>
    <w:rsid w:val="00234A7E"/>
    <w:rsid w:val="00234C3E"/>
    <w:rsid w:val="00234E26"/>
    <w:rsid w:val="00234EF1"/>
    <w:rsid w:val="0023516E"/>
    <w:rsid w:val="00235C90"/>
    <w:rsid w:val="00235F26"/>
    <w:rsid w:val="00235F3F"/>
    <w:rsid w:val="002365AD"/>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BDD"/>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721"/>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CA"/>
    <w:rsid w:val="00245BED"/>
    <w:rsid w:val="00245E0D"/>
    <w:rsid w:val="00245E43"/>
    <w:rsid w:val="00245F8D"/>
    <w:rsid w:val="002460D1"/>
    <w:rsid w:val="002462CF"/>
    <w:rsid w:val="0024672C"/>
    <w:rsid w:val="002467BD"/>
    <w:rsid w:val="00246985"/>
    <w:rsid w:val="00246ABD"/>
    <w:rsid w:val="00246B13"/>
    <w:rsid w:val="00246CBD"/>
    <w:rsid w:val="00246E84"/>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26"/>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29B"/>
    <w:rsid w:val="00260716"/>
    <w:rsid w:val="002609BC"/>
    <w:rsid w:val="00260D31"/>
    <w:rsid w:val="00260F22"/>
    <w:rsid w:val="00260F8C"/>
    <w:rsid w:val="00260FAB"/>
    <w:rsid w:val="00261010"/>
    <w:rsid w:val="00261281"/>
    <w:rsid w:val="0026162E"/>
    <w:rsid w:val="0026163F"/>
    <w:rsid w:val="00261652"/>
    <w:rsid w:val="00261731"/>
    <w:rsid w:val="002618DE"/>
    <w:rsid w:val="00261B83"/>
    <w:rsid w:val="00261F6B"/>
    <w:rsid w:val="00262023"/>
    <w:rsid w:val="00262106"/>
    <w:rsid w:val="002623A6"/>
    <w:rsid w:val="0026247C"/>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66B"/>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D5C"/>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0E"/>
    <w:rsid w:val="00277B4B"/>
    <w:rsid w:val="00277CCA"/>
    <w:rsid w:val="00277EDD"/>
    <w:rsid w:val="0028014A"/>
    <w:rsid w:val="002802D0"/>
    <w:rsid w:val="002803BB"/>
    <w:rsid w:val="002807DA"/>
    <w:rsid w:val="002807DD"/>
    <w:rsid w:val="00280AD8"/>
    <w:rsid w:val="00280AFB"/>
    <w:rsid w:val="00280B13"/>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424"/>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2"/>
    <w:rsid w:val="0028737C"/>
    <w:rsid w:val="0028747B"/>
    <w:rsid w:val="0028754F"/>
    <w:rsid w:val="002875A4"/>
    <w:rsid w:val="00287731"/>
    <w:rsid w:val="002877CB"/>
    <w:rsid w:val="00287F2C"/>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686"/>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4FAD"/>
    <w:rsid w:val="0029512C"/>
    <w:rsid w:val="0029518A"/>
    <w:rsid w:val="0029522A"/>
    <w:rsid w:val="00295304"/>
    <w:rsid w:val="0029550A"/>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D0E"/>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76"/>
    <w:rsid w:val="002A2FCB"/>
    <w:rsid w:val="002A3467"/>
    <w:rsid w:val="002A346B"/>
    <w:rsid w:val="002A346F"/>
    <w:rsid w:val="002A34D2"/>
    <w:rsid w:val="002A384C"/>
    <w:rsid w:val="002A3975"/>
    <w:rsid w:val="002A39C3"/>
    <w:rsid w:val="002A3D26"/>
    <w:rsid w:val="002A3DC1"/>
    <w:rsid w:val="002A4001"/>
    <w:rsid w:val="002A4313"/>
    <w:rsid w:val="002A461B"/>
    <w:rsid w:val="002A469A"/>
    <w:rsid w:val="002A4730"/>
    <w:rsid w:val="002A4BF0"/>
    <w:rsid w:val="002A4E7E"/>
    <w:rsid w:val="002A5100"/>
    <w:rsid w:val="002A53B2"/>
    <w:rsid w:val="002A562C"/>
    <w:rsid w:val="002A57AF"/>
    <w:rsid w:val="002A58D5"/>
    <w:rsid w:val="002A5D1A"/>
    <w:rsid w:val="002A5EEC"/>
    <w:rsid w:val="002A62E5"/>
    <w:rsid w:val="002A634A"/>
    <w:rsid w:val="002A65D7"/>
    <w:rsid w:val="002A6607"/>
    <w:rsid w:val="002A6675"/>
    <w:rsid w:val="002A672B"/>
    <w:rsid w:val="002A695A"/>
    <w:rsid w:val="002A69A7"/>
    <w:rsid w:val="002A6A85"/>
    <w:rsid w:val="002A6BA3"/>
    <w:rsid w:val="002A6EB2"/>
    <w:rsid w:val="002A6EC2"/>
    <w:rsid w:val="002A6EFB"/>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63C"/>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47D"/>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AF7"/>
    <w:rsid w:val="002D3C4A"/>
    <w:rsid w:val="002D3DAF"/>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776"/>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EB"/>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651"/>
    <w:rsid w:val="002F5AA0"/>
    <w:rsid w:val="002F5FBF"/>
    <w:rsid w:val="002F5FC2"/>
    <w:rsid w:val="002F6577"/>
    <w:rsid w:val="002F7093"/>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29E"/>
    <w:rsid w:val="00302716"/>
    <w:rsid w:val="0030290F"/>
    <w:rsid w:val="003029D6"/>
    <w:rsid w:val="003029DB"/>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19"/>
    <w:rsid w:val="00306BD0"/>
    <w:rsid w:val="00306DAA"/>
    <w:rsid w:val="00306E7E"/>
    <w:rsid w:val="00306F9C"/>
    <w:rsid w:val="00307543"/>
    <w:rsid w:val="0030762A"/>
    <w:rsid w:val="0030782F"/>
    <w:rsid w:val="003079B6"/>
    <w:rsid w:val="00307C78"/>
    <w:rsid w:val="00307C7C"/>
    <w:rsid w:val="00307FCF"/>
    <w:rsid w:val="003103A2"/>
    <w:rsid w:val="0031042A"/>
    <w:rsid w:val="003107BE"/>
    <w:rsid w:val="00310C35"/>
    <w:rsid w:val="00310F38"/>
    <w:rsid w:val="00311014"/>
    <w:rsid w:val="00311065"/>
    <w:rsid w:val="003110B1"/>
    <w:rsid w:val="003110CA"/>
    <w:rsid w:val="003114C5"/>
    <w:rsid w:val="003114C6"/>
    <w:rsid w:val="003116F2"/>
    <w:rsid w:val="003118BD"/>
    <w:rsid w:val="00311978"/>
    <w:rsid w:val="00311A39"/>
    <w:rsid w:val="0031218D"/>
    <w:rsid w:val="003121DF"/>
    <w:rsid w:val="00312629"/>
    <w:rsid w:val="0031291C"/>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31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600"/>
    <w:rsid w:val="00320B21"/>
    <w:rsid w:val="00320D60"/>
    <w:rsid w:val="00320F7C"/>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639"/>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413"/>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08"/>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3AE"/>
    <w:rsid w:val="00340639"/>
    <w:rsid w:val="00340729"/>
    <w:rsid w:val="00340777"/>
    <w:rsid w:val="00340972"/>
    <w:rsid w:val="00340BCC"/>
    <w:rsid w:val="00340F6D"/>
    <w:rsid w:val="00340FAD"/>
    <w:rsid w:val="0034112F"/>
    <w:rsid w:val="0034120D"/>
    <w:rsid w:val="00341A19"/>
    <w:rsid w:val="00341A9A"/>
    <w:rsid w:val="003429B4"/>
    <w:rsid w:val="00342B57"/>
    <w:rsid w:val="00342C76"/>
    <w:rsid w:val="0034344E"/>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74A"/>
    <w:rsid w:val="003507B8"/>
    <w:rsid w:val="00350918"/>
    <w:rsid w:val="00350CA5"/>
    <w:rsid w:val="003510F0"/>
    <w:rsid w:val="0035113B"/>
    <w:rsid w:val="00351154"/>
    <w:rsid w:val="0035122D"/>
    <w:rsid w:val="00351429"/>
    <w:rsid w:val="003515B3"/>
    <w:rsid w:val="0035168D"/>
    <w:rsid w:val="00351793"/>
    <w:rsid w:val="00351832"/>
    <w:rsid w:val="00351C20"/>
    <w:rsid w:val="00351C29"/>
    <w:rsid w:val="00352126"/>
    <w:rsid w:val="003522A6"/>
    <w:rsid w:val="00352511"/>
    <w:rsid w:val="0035281A"/>
    <w:rsid w:val="00352A12"/>
    <w:rsid w:val="00352ED9"/>
    <w:rsid w:val="00352EE8"/>
    <w:rsid w:val="003530F6"/>
    <w:rsid w:val="00353352"/>
    <w:rsid w:val="003534B5"/>
    <w:rsid w:val="003535BE"/>
    <w:rsid w:val="003535F2"/>
    <w:rsid w:val="00353787"/>
    <w:rsid w:val="0035394A"/>
    <w:rsid w:val="003539E6"/>
    <w:rsid w:val="00353A8A"/>
    <w:rsid w:val="00353D1A"/>
    <w:rsid w:val="00354179"/>
    <w:rsid w:val="0035419D"/>
    <w:rsid w:val="003541D0"/>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5F6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158"/>
    <w:rsid w:val="003613C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AC0"/>
    <w:rsid w:val="00363B2F"/>
    <w:rsid w:val="00363BA7"/>
    <w:rsid w:val="00363DB3"/>
    <w:rsid w:val="003640AD"/>
    <w:rsid w:val="003641DB"/>
    <w:rsid w:val="00364463"/>
    <w:rsid w:val="0036460C"/>
    <w:rsid w:val="00364990"/>
    <w:rsid w:val="003649C4"/>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B18"/>
    <w:rsid w:val="00366C87"/>
    <w:rsid w:val="00366CDD"/>
    <w:rsid w:val="00366D53"/>
    <w:rsid w:val="003672E4"/>
    <w:rsid w:val="0036787B"/>
    <w:rsid w:val="0036790C"/>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464"/>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45"/>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0A6"/>
    <w:rsid w:val="0037616A"/>
    <w:rsid w:val="003761E6"/>
    <w:rsid w:val="0037627D"/>
    <w:rsid w:val="00376289"/>
    <w:rsid w:val="0037641A"/>
    <w:rsid w:val="003764BE"/>
    <w:rsid w:val="0037650F"/>
    <w:rsid w:val="0037660A"/>
    <w:rsid w:val="0037670C"/>
    <w:rsid w:val="003767E0"/>
    <w:rsid w:val="003768C3"/>
    <w:rsid w:val="00376A88"/>
    <w:rsid w:val="00376AB5"/>
    <w:rsid w:val="00376D5B"/>
    <w:rsid w:val="0037727D"/>
    <w:rsid w:val="00377461"/>
    <w:rsid w:val="0037753E"/>
    <w:rsid w:val="0037755F"/>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918"/>
    <w:rsid w:val="00382CB1"/>
    <w:rsid w:val="00382E63"/>
    <w:rsid w:val="00382E6E"/>
    <w:rsid w:val="00382F84"/>
    <w:rsid w:val="00382FEA"/>
    <w:rsid w:val="00383087"/>
    <w:rsid w:val="00383313"/>
    <w:rsid w:val="003833EC"/>
    <w:rsid w:val="003836EE"/>
    <w:rsid w:val="003837D9"/>
    <w:rsid w:val="003838C0"/>
    <w:rsid w:val="0038399D"/>
    <w:rsid w:val="00383AB3"/>
    <w:rsid w:val="00383CA6"/>
    <w:rsid w:val="00384083"/>
    <w:rsid w:val="00384357"/>
    <w:rsid w:val="003843AF"/>
    <w:rsid w:val="003843B8"/>
    <w:rsid w:val="00384509"/>
    <w:rsid w:val="0038491D"/>
    <w:rsid w:val="00384C87"/>
    <w:rsid w:val="00384D44"/>
    <w:rsid w:val="00384DDF"/>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69"/>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91"/>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5E36"/>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07"/>
    <w:rsid w:val="003A1415"/>
    <w:rsid w:val="003A17E4"/>
    <w:rsid w:val="003A1867"/>
    <w:rsid w:val="003A18E6"/>
    <w:rsid w:val="003A193C"/>
    <w:rsid w:val="003A19EA"/>
    <w:rsid w:val="003A1A95"/>
    <w:rsid w:val="003A1DC5"/>
    <w:rsid w:val="003A21D7"/>
    <w:rsid w:val="003A2225"/>
    <w:rsid w:val="003A223F"/>
    <w:rsid w:val="003A240F"/>
    <w:rsid w:val="003A24B7"/>
    <w:rsid w:val="003A2649"/>
    <w:rsid w:val="003A2804"/>
    <w:rsid w:val="003A28E7"/>
    <w:rsid w:val="003A2901"/>
    <w:rsid w:val="003A2BC1"/>
    <w:rsid w:val="003A2C22"/>
    <w:rsid w:val="003A32B4"/>
    <w:rsid w:val="003A34F3"/>
    <w:rsid w:val="003A363A"/>
    <w:rsid w:val="003A3741"/>
    <w:rsid w:val="003A39B4"/>
    <w:rsid w:val="003A39C4"/>
    <w:rsid w:val="003A3CEB"/>
    <w:rsid w:val="003A3FF0"/>
    <w:rsid w:val="003A402C"/>
    <w:rsid w:val="003A40A1"/>
    <w:rsid w:val="003A41C8"/>
    <w:rsid w:val="003A43C9"/>
    <w:rsid w:val="003A4465"/>
    <w:rsid w:val="003A4541"/>
    <w:rsid w:val="003A47DB"/>
    <w:rsid w:val="003A49B1"/>
    <w:rsid w:val="003A4C08"/>
    <w:rsid w:val="003A4EDD"/>
    <w:rsid w:val="003A4EF1"/>
    <w:rsid w:val="003A4F3C"/>
    <w:rsid w:val="003A4FB9"/>
    <w:rsid w:val="003A5053"/>
    <w:rsid w:val="003A51C1"/>
    <w:rsid w:val="003A53E0"/>
    <w:rsid w:val="003A560D"/>
    <w:rsid w:val="003A5746"/>
    <w:rsid w:val="003A5A81"/>
    <w:rsid w:val="003A5BDF"/>
    <w:rsid w:val="003A64D7"/>
    <w:rsid w:val="003A656A"/>
    <w:rsid w:val="003A6851"/>
    <w:rsid w:val="003A7062"/>
    <w:rsid w:val="003A72BF"/>
    <w:rsid w:val="003A738E"/>
    <w:rsid w:val="003A7691"/>
    <w:rsid w:val="003A770C"/>
    <w:rsid w:val="003A7A0F"/>
    <w:rsid w:val="003A7B5E"/>
    <w:rsid w:val="003B0012"/>
    <w:rsid w:val="003B01AB"/>
    <w:rsid w:val="003B0321"/>
    <w:rsid w:val="003B04AC"/>
    <w:rsid w:val="003B09D7"/>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3A"/>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8B5"/>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245"/>
    <w:rsid w:val="003C0398"/>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25A"/>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4B5"/>
    <w:rsid w:val="003D36E0"/>
    <w:rsid w:val="003D390C"/>
    <w:rsid w:val="003D3B71"/>
    <w:rsid w:val="003D3BFD"/>
    <w:rsid w:val="003D41B8"/>
    <w:rsid w:val="003D4567"/>
    <w:rsid w:val="003D4759"/>
    <w:rsid w:val="003D4A0B"/>
    <w:rsid w:val="003D4FB6"/>
    <w:rsid w:val="003D4FD9"/>
    <w:rsid w:val="003D53C4"/>
    <w:rsid w:val="003D5591"/>
    <w:rsid w:val="003D55E8"/>
    <w:rsid w:val="003D56C4"/>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16A"/>
    <w:rsid w:val="003D7574"/>
    <w:rsid w:val="003D7984"/>
    <w:rsid w:val="003D7B0A"/>
    <w:rsid w:val="003D7C0E"/>
    <w:rsid w:val="003D7C15"/>
    <w:rsid w:val="003D7C46"/>
    <w:rsid w:val="003D7F01"/>
    <w:rsid w:val="003E022D"/>
    <w:rsid w:val="003E0364"/>
    <w:rsid w:val="003E0604"/>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C82"/>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830"/>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C45"/>
    <w:rsid w:val="003F2F15"/>
    <w:rsid w:val="003F2F88"/>
    <w:rsid w:val="003F31AF"/>
    <w:rsid w:val="003F31F4"/>
    <w:rsid w:val="003F3215"/>
    <w:rsid w:val="003F35E2"/>
    <w:rsid w:val="003F3804"/>
    <w:rsid w:val="003F3B9C"/>
    <w:rsid w:val="003F413E"/>
    <w:rsid w:val="003F488F"/>
    <w:rsid w:val="003F4AF5"/>
    <w:rsid w:val="003F4B1F"/>
    <w:rsid w:val="003F4DD5"/>
    <w:rsid w:val="003F5109"/>
    <w:rsid w:val="003F516D"/>
    <w:rsid w:val="003F51D3"/>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031"/>
    <w:rsid w:val="003F71C0"/>
    <w:rsid w:val="003F7526"/>
    <w:rsid w:val="003F77D0"/>
    <w:rsid w:val="003F79D0"/>
    <w:rsid w:val="003F7B61"/>
    <w:rsid w:val="003F7BD3"/>
    <w:rsid w:val="003F7C25"/>
    <w:rsid w:val="00400206"/>
    <w:rsid w:val="004002CA"/>
    <w:rsid w:val="0040038D"/>
    <w:rsid w:val="00400656"/>
    <w:rsid w:val="00400991"/>
    <w:rsid w:val="00400A61"/>
    <w:rsid w:val="00400AEE"/>
    <w:rsid w:val="00400C93"/>
    <w:rsid w:val="00400E45"/>
    <w:rsid w:val="00400E8B"/>
    <w:rsid w:val="00400EAF"/>
    <w:rsid w:val="00400FF5"/>
    <w:rsid w:val="004011C7"/>
    <w:rsid w:val="00401281"/>
    <w:rsid w:val="00401821"/>
    <w:rsid w:val="00401894"/>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EAB"/>
    <w:rsid w:val="00405F65"/>
    <w:rsid w:val="00406222"/>
    <w:rsid w:val="004064DC"/>
    <w:rsid w:val="0040662A"/>
    <w:rsid w:val="004066DF"/>
    <w:rsid w:val="00406796"/>
    <w:rsid w:val="00406C1D"/>
    <w:rsid w:val="00406CDE"/>
    <w:rsid w:val="00407237"/>
    <w:rsid w:val="00407358"/>
    <w:rsid w:val="0040751F"/>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3FD"/>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3FB"/>
    <w:rsid w:val="004175E8"/>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A6E"/>
    <w:rsid w:val="00421D37"/>
    <w:rsid w:val="00421F5F"/>
    <w:rsid w:val="00422207"/>
    <w:rsid w:val="00422219"/>
    <w:rsid w:val="0042261D"/>
    <w:rsid w:val="00422A10"/>
    <w:rsid w:val="00422C36"/>
    <w:rsid w:val="00422DFF"/>
    <w:rsid w:val="00422FE8"/>
    <w:rsid w:val="00423186"/>
    <w:rsid w:val="00423235"/>
    <w:rsid w:val="00423357"/>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BC0"/>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D08"/>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C69"/>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999"/>
    <w:rsid w:val="00444CE1"/>
    <w:rsid w:val="00444E7D"/>
    <w:rsid w:val="00444F5B"/>
    <w:rsid w:val="004450F2"/>
    <w:rsid w:val="00445310"/>
    <w:rsid w:val="00445709"/>
    <w:rsid w:val="00445717"/>
    <w:rsid w:val="00445738"/>
    <w:rsid w:val="004457F8"/>
    <w:rsid w:val="00445B37"/>
    <w:rsid w:val="00445B87"/>
    <w:rsid w:val="00445C7B"/>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10"/>
    <w:rsid w:val="004576D1"/>
    <w:rsid w:val="00457AF8"/>
    <w:rsid w:val="00457B85"/>
    <w:rsid w:val="00457BF7"/>
    <w:rsid w:val="00457D82"/>
    <w:rsid w:val="00457F45"/>
    <w:rsid w:val="0046049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298"/>
    <w:rsid w:val="00465306"/>
    <w:rsid w:val="0046540B"/>
    <w:rsid w:val="004657D6"/>
    <w:rsid w:val="0046586E"/>
    <w:rsid w:val="00465E9A"/>
    <w:rsid w:val="00465F22"/>
    <w:rsid w:val="00465F43"/>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87BFB"/>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CC7"/>
    <w:rsid w:val="00496D1F"/>
    <w:rsid w:val="0049727E"/>
    <w:rsid w:val="004974BE"/>
    <w:rsid w:val="00497571"/>
    <w:rsid w:val="0049764B"/>
    <w:rsid w:val="00497B34"/>
    <w:rsid w:val="00497E1A"/>
    <w:rsid w:val="00497E93"/>
    <w:rsid w:val="004A013F"/>
    <w:rsid w:val="004A01CD"/>
    <w:rsid w:val="004A02E8"/>
    <w:rsid w:val="004A0A3E"/>
    <w:rsid w:val="004A0D4E"/>
    <w:rsid w:val="004A11B6"/>
    <w:rsid w:val="004A144A"/>
    <w:rsid w:val="004A1ADA"/>
    <w:rsid w:val="004A1AF7"/>
    <w:rsid w:val="004A1D0B"/>
    <w:rsid w:val="004A1E7B"/>
    <w:rsid w:val="004A1F26"/>
    <w:rsid w:val="004A2187"/>
    <w:rsid w:val="004A2284"/>
    <w:rsid w:val="004A23A2"/>
    <w:rsid w:val="004A2454"/>
    <w:rsid w:val="004A285E"/>
    <w:rsid w:val="004A2887"/>
    <w:rsid w:val="004A2A03"/>
    <w:rsid w:val="004A2E2C"/>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E9B"/>
    <w:rsid w:val="004A62CF"/>
    <w:rsid w:val="004A6356"/>
    <w:rsid w:val="004A674D"/>
    <w:rsid w:val="004A687B"/>
    <w:rsid w:val="004A68AC"/>
    <w:rsid w:val="004A6B82"/>
    <w:rsid w:val="004A6CC1"/>
    <w:rsid w:val="004A6D64"/>
    <w:rsid w:val="004A74E0"/>
    <w:rsid w:val="004A7722"/>
    <w:rsid w:val="004A7917"/>
    <w:rsid w:val="004A7AF8"/>
    <w:rsid w:val="004A7E11"/>
    <w:rsid w:val="004A7F85"/>
    <w:rsid w:val="004A7F95"/>
    <w:rsid w:val="004B001E"/>
    <w:rsid w:val="004B0020"/>
    <w:rsid w:val="004B011A"/>
    <w:rsid w:val="004B0338"/>
    <w:rsid w:val="004B0443"/>
    <w:rsid w:val="004B0480"/>
    <w:rsid w:val="004B0560"/>
    <w:rsid w:val="004B05D2"/>
    <w:rsid w:val="004B0756"/>
    <w:rsid w:val="004B0E95"/>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1B"/>
    <w:rsid w:val="004B6A4B"/>
    <w:rsid w:val="004B6BB4"/>
    <w:rsid w:val="004B6E07"/>
    <w:rsid w:val="004B6EB9"/>
    <w:rsid w:val="004B6FAA"/>
    <w:rsid w:val="004B73C9"/>
    <w:rsid w:val="004B7528"/>
    <w:rsid w:val="004B7A53"/>
    <w:rsid w:val="004B7E79"/>
    <w:rsid w:val="004B7FC2"/>
    <w:rsid w:val="004C00A6"/>
    <w:rsid w:val="004C0283"/>
    <w:rsid w:val="004C0548"/>
    <w:rsid w:val="004C06DC"/>
    <w:rsid w:val="004C06F2"/>
    <w:rsid w:val="004C0D27"/>
    <w:rsid w:val="004C0D7E"/>
    <w:rsid w:val="004C0EBF"/>
    <w:rsid w:val="004C0FD4"/>
    <w:rsid w:val="004C103B"/>
    <w:rsid w:val="004C1146"/>
    <w:rsid w:val="004C121E"/>
    <w:rsid w:val="004C13AF"/>
    <w:rsid w:val="004C1438"/>
    <w:rsid w:val="004C1635"/>
    <w:rsid w:val="004C1702"/>
    <w:rsid w:val="004C1A15"/>
    <w:rsid w:val="004C1BC6"/>
    <w:rsid w:val="004C1C92"/>
    <w:rsid w:val="004C207D"/>
    <w:rsid w:val="004C210D"/>
    <w:rsid w:val="004C2182"/>
    <w:rsid w:val="004C2733"/>
    <w:rsid w:val="004C2748"/>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1A"/>
    <w:rsid w:val="004C4FD4"/>
    <w:rsid w:val="004C50E8"/>
    <w:rsid w:val="004C515E"/>
    <w:rsid w:val="004C53F7"/>
    <w:rsid w:val="004C549F"/>
    <w:rsid w:val="004C54C7"/>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0CD2"/>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B52"/>
    <w:rsid w:val="004D2F99"/>
    <w:rsid w:val="004D3259"/>
    <w:rsid w:val="004D3411"/>
    <w:rsid w:val="004D3565"/>
    <w:rsid w:val="004D369C"/>
    <w:rsid w:val="004D3B18"/>
    <w:rsid w:val="004D3B29"/>
    <w:rsid w:val="004D3DDA"/>
    <w:rsid w:val="004D3EE3"/>
    <w:rsid w:val="004D4078"/>
    <w:rsid w:val="004D41E2"/>
    <w:rsid w:val="004D42EA"/>
    <w:rsid w:val="004D4AF0"/>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DCB"/>
    <w:rsid w:val="004E1FD0"/>
    <w:rsid w:val="004E2052"/>
    <w:rsid w:val="004E21C0"/>
    <w:rsid w:val="004E2207"/>
    <w:rsid w:val="004E233A"/>
    <w:rsid w:val="004E2652"/>
    <w:rsid w:val="004E29BA"/>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1E"/>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1F3"/>
    <w:rsid w:val="004F32D5"/>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29"/>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DC9"/>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E28"/>
    <w:rsid w:val="00505F98"/>
    <w:rsid w:val="005060EA"/>
    <w:rsid w:val="005062BD"/>
    <w:rsid w:val="00506550"/>
    <w:rsid w:val="00506836"/>
    <w:rsid w:val="0050685B"/>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8D5"/>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CEB"/>
    <w:rsid w:val="00512DC6"/>
    <w:rsid w:val="0051326B"/>
    <w:rsid w:val="00513702"/>
    <w:rsid w:val="005137CC"/>
    <w:rsid w:val="00513AAD"/>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0E1"/>
    <w:rsid w:val="00516138"/>
    <w:rsid w:val="0051626E"/>
    <w:rsid w:val="00516298"/>
    <w:rsid w:val="00516603"/>
    <w:rsid w:val="0051683C"/>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472"/>
    <w:rsid w:val="0052355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5C7"/>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BB5"/>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392"/>
    <w:rsid w:val="0054544D"/>
    <w:rsid w:val="0054585E"/>
    <w:rsid w:val="00545922"/>
    <w:rsid w:val="00545C4D"/>
    <w:rsid w:val="00545D0B"/>
    <w:rsid w:val="00546160"/>
    <w:rsid w:val="00546424"/>
    <w:rsid w:val="0054652E"/>
    <w:rsid w:val="0054660D"/>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BED"/>
    <w:rsid w:val="00553CB7"/>
    <w:rsid w:val="00553CD5"/>
    <w:rsid w:val="00554074"/>
    <w:rsid w:val="005540AC"/>
    <w:rsid w:val="005543FB"/>
    <w:rsid w:val="005545FC"/>
    <w:rsid w:val="005546C5"/>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0C0F"/>
    <w:rsid w:val="00561016"/>
    <w:rsid w:val="005615BA"/>
    <w:rsid w:val="005617EC"/>
    <w:rsid w:val="005618A9"/>
    <w:rsid w:val="00561927"/>
    <w:rsid w:val="00561A86"/>
    <w:rsid w:val="00562826"/>
    <w:rsid w:val="00562986"/>
    <w:rsid w:val="00562B08"/>
    <w:rsid w:val="005632DF"/>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14"/>
    <w:rsid w:val="00567761"/>
    <w:rsid w:val="00567770"/>
    <w:rsid w:val="00567A59"/>
    <w:rsid w:val="0057000C"/>
    <w:rsid w:val="00570451"/>
    <w:rsid w:val="005706D3"/>
    <w:rsid w:val="00570C23"/>
    <w:rsid w:val="00570CC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5AD"/>
    <w:rsid w:val="0057364C"/>
    <w:rsid w:val="005737A1"/>
    <w:rsid w:val="00573878"/>
    <w:rsid w:val="00573966"/>
    <w:rsid w:val="00573973"/>
    <w:rsid w:val="00573A97"/>
    <w:rsid w:val="00573DE2"/>
    <w:rsid w:val="00574066"/>
    <w:rsid w:val="0057412A"/>
    <w:rsid w:val="005741FD"/>
    <w:rsid w:val="005743C3"/>
    <w:rsid w:val="00574891"/>
    <w:rsid w:val="005748C5"/>
    <w:rsid w:val="00574B00"/>
    <w:rsid w:val="00574B03"/>
    <w:rsid w:val="00574E00"/>
    <w:rsid w:val="00574F5C"/>
    <w:rsid w:val="005751ED"/>
    <w:rsid w:val="00575214"/>
    <w:rsid w:val="00575673"/>
    <w:rsid w:val="005756E0"/>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A2E"/>
    <w:rsid w:val="00581E17"/>
    <w:rsid w:val="00581E59"/>
    <w:rsid w:val="00581FE9"/>
    <w:rsid w:val="00582119"/>
    <w:rsid w:val="00582230"/>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3DF3"/>
    <w:rsid w:val="00583F85"/>
    <w:rsid w:val="00584136"/>
    <w:rsid w:val="00584866"/>
    <w:rsid w:val="005848E7"/>
    <w:rsid w:val="00584BBF"/>
    <w:rsid w:val="00584C72"/>
    <w:rsid w:val="00584DC0"/>
    <w:rsid w:val="00584EAF"/>
    <w:rsid w:val="0058512A"/>
    <w:rsid w:val="0058513B"/>
    <w:rsid w:val="005851AB"/>
    <w:rsid w:val="005851F7"/>
    <w:rsid w:val="0058531D"/>
    <w:rsid w:val="00585390"/>
    <w:rsid w:val="00585576"/>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6F2E"/>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17E"/>
    <w:rsid w:val="005912BA"/>
    <w:rsid w:val="005916D1"/>
    <w:rsid w:val="0059179D"/>
    <w:rsid w:val="00591D8B"/>
    <w:rsid w:val="00591EE5"/>
    <w:rsid w:val="00592256"/>
    <w:rsid w:val="00592320"/>
    <w:rsid w:val="00592910"/>
    <w:rsid w:val="00592C84"/>
    <w:rsid w:val="00592F4A"/>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DFB"/>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1"/>
    <w:rsid w:val="005A2195"/>
    <w:rsid w:val="005A2199"/>
    <w:rsid w:val="005A21D4"/>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559"/>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2A2"/>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914"/>
    <w:rsid w:val="005B4D2C"/>
    <w:rsid w:val="005B4FCC"/>
    <w:rsid w:val="005B5115"/>
    <w:rsid w:val="005B5149"/>
    <w:rsid w:val="005B528F"/>
    <w:rsid w:val="005B5674"/>
    <w:rsid w:val="005B5722"/>
    <w:rsid w:val="005B58C4"/>
    <w:rsid w:val="005B5900"/>
    <w:rsid w:val="005B593C"/>
    <w:rsid w:val="005B5C7C"/>
    <w:rsid w:val="005B5D2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739"/>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A11"/>
    <w:rsid w:val="005C4F07"/>
    <w:rsid w:val="005C5411"/>
    <w:rsid w:val="005C5716"/>
    <w:rsid w:val="005C5989"/>
    <w:rsid w:val="005C59F1"/>
    <w:rsid w:val="005C5BFA"/>
    <w:rsid w:val="005C5D8B"/>
    <w:rsid w:val="005C5EAA"/>
    <w:rsid w:val="005C6392"/>
    <w:rsid w:val="005C640D"/>
    <w:rsid w:val="005C682A"/>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9EF"/>
    <w:rsid w:val="005D2D05"/>
    <w:rsid w:val="005D2D20"/>
    <w:rsid w:val="005D2D3A"/>
    <w:rsid w:val="005D2E3A"/>
    <w:rsid w:val="005D2E7A"/>
    <w:rsid w:val="005D2EE5"/>
    <w:rsid w:val="005D332C"/>
    <w:rsid w:val="005D33C3"/>
    <w:rsid w:val="005D3412"/>
    <w:rsid w:val="005D372D"/>
    <w:rsid w:val="005D3A4D"/>
    <w:rsid w:val="005D3AE8"/>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10"/>
    <w:rsid w:val="005D66FC"/>
    <w:rsid w:val="005D6900"/>
    <w:rsid w:val="005D6B99"/>
    <w:rsid w:val="005D6CEA"/>
    <w:rsid w:val="005D6DFD"/>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062"/>
    <w:rsid w:val="005E135B"/>
    <w:rsid w:val="005E1A05"/>
    <w:rsid w:val="005E1B5C"/>
    <w:rsid w:val="005E1C7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CB"/>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0FB1"/>
    <w:rsid w:val="005F10DC"/>
    <w:rsid w:val="005F1220"/>
    <w:rsid w:val="005F1330"/>
    <w:rsid w:val="005F1738"/>
    <w:rsid w:val="005F18DB"/>
    <w:rsid w:val="005F1D7D"/>
    <w:rsid w:val="005F229E"/>
    <w:rsid w:val="005F232D"/>
    <w:rsid w:val="005F24AE"/>
    <w:rsid w:val="005F26E5"/>
    <w:rsid w:val="005F2C50"/>
    <w:rsid w:val="005F2D89"/>
    <w:rsid w:val="005F2DD1"/>
    <w:rsid w:val="005F2DF8"/>
    <w:rsid w:val="005F2EEC"/>
    <w:rsid w:val="005F2F32"/>
    <w:rsid w:val="005F308C"/>
    <w:rsid w:val="005F337A"/>
    <w:rsid w:val="005F387E"/>
    <w:rsid w:val="005F3AEC"/>
    <w:rsid w:val="005F3BF7"/>
    <w:rsid w:val="005F3F38"/>
    <w:rsid w:val="005F41FD"/>
    <w:rsid w:val="005F42D6"/>
    <w:rsid w:val="005F42F4"/>
    <w:rsid w:val="005F43EA"/>
    <w:rsid w:val="005F4513"/>
    <w:rsid w:val="005F49BC"/>
    <w:rsid w:val="005F4F02"/>
    <w:rsid w:val="005F514F"/>
    <w:rsid w:val="005F5197"/>
    <w:rsid w:val="005F5218"/>
    <w:rsid w:val="005F5282"/>
    <w:rsid w:val="005F5324"/>
    <w:rsid w:val="005F532C"/>
    <w:rsid w:val="005F5448"/>
    <w:rsid w:val="005F54A9"/>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5F7FC2"/>
    <w:rsid w:val="0060006B"/>
    <w:rsid w:val="006001E0"/>
    <w:rsid w:val="0060049F"/>
    <w:rsid w:val="006005B5"/>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A2A"/>
    <w:rsid w:val="00611D05"/>
    <w:rsid w:val="00611DEB"/>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08"/>
    <w:rsid w:val="0061543C"/>
    <w:rsid w:val="00615466"/>
    <w:rsid w:val="0061571E"/>
    <w:rsid w:val="006158ED"/>
    <w:rsid w:val="00615914"/>
    <w:rsid w:val="00615B91"/>
    <w:rsid w:val="00615C04"/>
    <w:rsid w:val="00615E56"/>
    <w:rsid w:val="0061612D"/>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78B"/>
    <w:rsid w:val="00620879"/>
    <w:rsid w:val="00620BAE"/>
    <w:rsid w:val="00620F1C"/>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DAA"/>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035"/>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2C8"/>
    <w:rsid w:val="00631471"/>
    <w:rsid w:val="006314B0"/>
    <w:rsid w:val="006314BC"/>
    <w:rsid w:val="006317A0"/>
    <w:rsid w:val="006318A1"/>
    <w:rsid w:val="00631A83"/>
    <w:rsid w:val="00631C87"/>
    <w:rsid w:val="00631D0A"/>
    <w:rsid w:val="00631DB9"/>
    <w:rsid w:val="00631FDA"/>
    <w:rsid w:val="0063214E"/>
    <w:rsid w:val="00632442"/>
    <w:rsid w:val="0063251D"/>
    <w:rsid w:val="0063286E"/>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2BA"/>
    <w:rsid w:val="00635320"/>
    <w:rsid w:val="00635347"/>
    <w:rsid w:val="00635364"/>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077"/>
    <w:rsid w:val="006473B7"/>
    <w:rsid w:val="0064753C"/>
    <w:rsid w:val="00647654"/>
    <w:rsid w:val="00647CB5"/>
    <w:rsid w:val="00650244"/>
    <w:rsid w:val="00650254"/>
    <w:rsid w:val="00650293"/>
    <w:rsid w:val="0065063B"/>
    <w:rsid w:val="00650C56"/>
    <w:rsid w:val="0065121C"/>
    <w:rsid w:val="00651786"/>
    <w:rsid w:val="00651851"/>
    <w:rsid w:val="006518B5"/>
    <w:rsid w:val="00651A3E"/>
    <w:rsid w:val="00651A81"/>
    <w:rsid w:val="00651EC0"/>
    <w:rsid w:val="00651F10"/>
    <w:rsid w:val="00652573"/>
    <w:rsid w:val="00652591"/>
    <w:rsid w:val="00652907"/>
    <w:rsid w:val="00652A6B"/>
    <w:rsid w:val="00652ADC"/>
    <w:rsid w:val="00652C99"/>
    <w:rsid w:val="00652CE6"/>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670"/>
    <w:rsid w:val="006569DE"/>
    <w:rsid w:val="00656B36"/>
    <w:rsid w:val="00656B82"/>
    <w:rsid w:val="00656CE8"/>
    <w:rsid w:val="00656F38"/>
    <w:rsid w:val="00656F48"/>
    <w:rsid w:val="00656FA1"/>
    <w:rsid w:val="00657171"/>
    <w:rsid w:val="00657210"/>
    <w:rsid w:val="0065750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C02"/>
    <w:rsid w:val="00661F45"/>
    <w:rsid w:val="00661F73"/>
    <w:rsid w:val="0066202D"/>
    <w:rsid w:val="006620AE"/>
    <w:rsid w:val="00662150"/>
    <w:rsid w:val="00662415"/>
    <w:rsid w:val="00662918"/>
    <w:rsid w:val="006629DD"/>
    <w:rsid w:val="00662A82"/>
    <w:rsid w:val="00662D25"/>
    <w:rsid w:val="00662D7F"/>
    <w:rsid w:val="00662DC7"/>
    <w:rsid w:val="00662F99"/>
    <w:rsid w:val="00663106"/>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BD"/>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5A1"/>
    <w:rsid w:val="006839D4"/>
    <w:rsid w:val="00683CA8"/>
    <w:rsid w:val="00683D4F"/>
    <w:rsid w:val="00683E21"/>
    <w:rsid w:val="00684197"/>
    <w:rsid w:val="006842E4"/>
    <w:rsid w:val="00684303"/>
    <w:rsid w:val="0068469D"/>
    <w:rsid w:val="0068474D"/>
    <w:rsid w:val="00684805"/>
    <w:rsid w:val="0068487B"/>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0E"/>
    <w:rsid w:val="00687DA2"/>
    <w:rsid w:val="00687E11"/>
    <w:rsid w:val="006903FB"/>
    <w:rsid w:val="00690404"/>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16"/>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BAB"/>
    <w:rsid w:val="006A0FE5"/>
    <w:rsid w:val="006A1061"/>
    <w:rsid w:val="006A1063"/>
    <w:rsid w:val="006A1245"/>
    <w:rsid w:val="006A12C5"/>
    <w:rsid w:val="006A1718"/>
    <w:rsid w:val="006A1719"/>
    <w:rsid w:val="006A17BA"/>
    <w:rsid w:val="006A199B"/>
    <w:rsid w:val="006A1B95"/>
    <w:rsid w:val="006A1BA3"/>
    <w:rsid w:val="006A1CC0"/>
    <w:rsid w:val="006A1F41"/>
    <w:rsid w:val="006A2432"/>
    <w:rsid w:val="006A27A6"/>
    <w:rsid w:val="006A297D"/>
    <w:rsid w:val="006A2BC3"/>
    <w:rsid w:val="006A2C3C"/>
    <w:rsid w:val="006A2CED"/>
    <w:rsid w:val="006A2E48"/>
    <w:rsid w:val="006A2F77"/>
    <w:rsid w:val="006A3256"/>
    <w:rsid w:val="006A3448"/>
    <w:rsid w:val="006A3597"/>
    <w:rsid w:val="006A39A2"/>
    <w:rsid w:val="006A3DBE"/>
    <w:rsid w:val="006A3EAE"/>
    <w:rsid w:val="006A3EFC"/>
    <w:rsid w:val="006A4053"/>
    <w:rsid w:val="006A40BB"/>
    <w:rsid w:val="006A40E4"/>
    <w:rsid w:val="006A41F0"/>
    <w:rsid w:val="006A423F"/>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8D1"/>
    <w:rsid w:val="006B0AB1"/>
    <w:rsid w:val="006B0CC9"/>
    <w:rsid w:val="006B0CE3"/>
    <w:rsid w:val="006B0D92"/>
    <w:rsid w:val="006B0E68"/>
    <w:rsid w:val="006B0EDB"/>
    <w:rsid w:val="006B0F45"/>
    <w:rsid w:val="006B102A"/>
    <w:rsid w:val="006B137B"/>
    <w:rsid w:val="006B13DD"/>
    <w:rsid w:val="006B15D6"/>
    <w:rsid w:val="006B191E"/>
    <w:rsid w:val="006B1A5D"/>
    <w:rsid w:val="006B1F28"/>
    <w:rsid w:val="006B23FD"/>
    <w:rsid w:val="006B2597"/>
    <w:rsid w:val="006B2677"/>
    <w:rsid w:val="006B279B"/>
    <w:rsid w:val="006B2A95"/>
    <w:rsid w:val="006B2AE8"/>
    <w:rsid w:val="006B2B68"/>
    <w:rsid w:val="006B2B92"/>
    <w:rsid w:val="006B2EEF"/>
    <w:rsid w:val="006B2F56"/>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A0"/>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B8B"/>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3005"/>
    <w:rsid w:val="006C3082"/>
    <w:rsid w:val="006C356D"/>
    <w:rsid w:val="006C3714"/>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B24"/>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6AD"/>
    <w:rsid w:val="006C7D2F"/>
    <w:rsid w:val="006D00AA"/>
    <w:rsid w:val="006D02E2"/>
    <w:rsid w:val="006D0369"/>
    <w:rsid w:val="006D0551"/>
    <w:rsid w:val="006D0C56"/>
    <w:rsid w:val="006D0CA9"/>
    <w:rsid w:val="006D0CAD"/>
    <w:rsid w:val="006D0F4E"/>
    <w:rsid w:val="006D115F"/>
    <w:rsid w:val="006D130A"/>
    <w:rsid w:val="006D13D2"/>
    <w:rsid w:val="006D1879"/>
    <w:rsid w:val="006D1BFB"/>
    <w:rsid w:val="006D20EF"/>
    <w:rsid w:val="006D2115"/>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8D7"/>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18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8CE"/>
    <w:rsid w:val="006E1B4A"/>
    <w:rsid w:val="006E1C9F"/>
    <w:rsid w:val="006E1CE4"/>
    <w:rsid w:val="006E2109"/>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657"/>
    <w:rsid w:val="006E4723"/>
    <w:rsid w:val="006E49BC"/>
    <w:rsid w:val="006E4A5C"/>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E95"/>
    <w:rsid w:val="006E6F89"/>
    <w:rsid w:val="006E6FFD"/>
    <w:rsid w:val="006E709B"/>
    <w:rsid w:val="006E76F2"/>
    <w:rsid w:val="006E7928"/>
    <w:rsid w:val="006E7A57"/>
    <w:rsid w:val="006E7C34"/>
    <w:rsid w:val="006E7C9E"/>
    <w:rsid w:val="006E7CFD"/>
    <w:rsid w:val="006E7EB5"/>
    <w:rsid w:val="006F0108"/>
    <w:rsid w:val="006F0188"/>
    <w:rsid w:val="006F0494"/>
    <w:rsid w:val="006F0780"/>
    <w:rsid w:val="006F081C"/>
    <w:rsid w:val="006F084E"/>
    <w:rsid w:val="006F0860"/>
    <w:rsid w:val="006F08A1"/>
    <w:rsid w:val="006F08FC"/>
    <w:rsid w:val="006F0ACF"/>
    <w:rsid w:val="006F0D38"/>
    <w:rsid w:val="006F11C6"/>
    <w:rsid w:val="006F120F"/>
    <w:rsid w:val="006F153C"/>
    <w:rsid w:val="006F166B"/>
    <w:rsid w:val="006F176C"/>
    <w:rsid w:val="006F1933"/>
    <w:rsid w:val="006F1BDA"/>
    <w:rsid w:val="006F1C19"/>
    <w:rsid w:val="006F1C3C"/>
    <w:rsid w:val="006F1C74"/>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B67"/>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87"/>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74"/>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19E"/>
    <w:rsid w:val="00702337"/>
    <w:rsid w:val="00702800"/>
    <w:rsid w:val="00702F1B"/>
    <w:rsid w:val="00703057"/>
    <w:rsid w:val="0070324C"/>
    <w:rsid w:val="00703346"/>
    <w:rsid w:val="00703AC7"/>
    <w:rsid w:val="00703B65"/>
    <w:rsid w:val="007040D0"/>
    <w:rsid w:val="007044CC"/>
    <w:rsid w:val="00704540"/>
    <w:rsid w:val="007046D7"/>
    <w:rsid w:val="007047F9"/>
    <w:rsid w:val="007058F4"/>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3DC"/>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EA"/>
    <w:rsid w:val="0071399D"/>
    <w:rsid w:val="00713AD6"/>
    <w:rsid w:val="00713B8D"/>
    <w:rsid w:val="0071437C"/>
    <w:rsid w:val="007148CA"/>
    <w:rsid w:val="00714A97"/>
    <w:rsid w:val="00714C5D"/>
    <w:rsid w:val="00714C72"/>
    <w:rsid w:val="00714C7A"/>
    <w:rsid w:val="00714D2A"/>
    <w:rsid w:val="00714D89"/>
    <w:rsid w:val="00714D9A"/>
    <w:rsid w:val="007150C9"/>
    <w:rsid w:val="00715109"/>
    <w:rsid w:val="007154A3"/>
    <w:rsid w:val="007155B7"/>
    <w:rsid w:val="007156E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17"/>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914"/>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2A"/>
    <w:rsid w:val="00744BB4"/>
    <w:rsid w:val="00744C21"/>
    <w:rsid w:val="00744D5F"/>
    <w:rsid w:val="00744D94"/>
    <w:rsid w:val="00744F30"/>
    <w:rsid w:val="007450B0"/>
    <w:rsid w:val="00745314"/>
    <w:rsid w:val="007457A6"/>
    <w:rsid w:val="007458F9"/>
    <w:rsid w:val="00745CD9"/>
    <w:rsid w:val="0074625B"/>
    <w:rsid w:val="007464E1"/>
    <w:rsid w:val="007465FD"/>
    <w:rsid w:val="007466B0"/>
    <w:rsid w:val="007467AC"/>
    <w:rsid w:val="00746899"/>
    <w:rsid w:val="00746956"/>
    <w:rsid w:val="007469D8"/>
    <w:rsid w:val="00746C37"/>
    <w:rsid w:val="00746CA8"/>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9A3"/>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6FFB"/>
    <w:rsid w:val="00757101"/>
    <w:rsid w:val="00757152"/>
    <w:rsid w:val="0075715C"/>
    <w:rsid w:val="007572A2"/>
    <w:rsid w:val="0075772F"/>
    <w:rsid w:val="00757785"/>
    <w:rsid w:val="007578F7"/>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25A"/>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2F"/>
    <w:rsid w:val="0077094B"/>
    <w:rsid w:val="00770F54"/>
    <w:rsid w:val="007714D4"/>
    <w:rsid w:val="0077150A"/>
    <w:rsid w:val="00771597"/>
    <w:rsid w:val="00771601"/>
    <w:rsid w:val="007716BF"/>
    <w:rsid w:val="0077182B"/>
    <w:rsid w:val="00771912"/>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0C"/>
    <w:rsid w:val="00774A8F"/>
    <w:rsid w:val="00774A94"/>
    <w:rsid w:val="00774BC5"/>
    <w:rsid w:val="00774DE1"/>
    <w:rsid w:val="00774F3B"/>
    <w:rsid w:val="00774F87"/>
    <w:rsid w:val="007750A0"/>
    <w:rsid w:val="0077584F"/>
    <w:rsid w:val="00775876"/>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579"/>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70"/>
    <w:rsid w:val="00786F9F"/>
    <w:rsid w:val="0078731A"/>
    <w:rsid w:val="00787486"/>
    <w:rsid w:val="007876BC"/>
    <w:rsid w:val="00787AB8"/>
    <w:rsid w:val="00787DF7"/>
    <w:rsid w:val="00787DFF"/>
    <w:rsid w:val="00787E73"/>
    <w:rsid w:val="00787FAC"/>
    <w:rsid w:val="0079009E"/>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1DDB"/>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65C"/>
    <w:rsid w:val="0079572F"/>
    <w:rsid w:val="00795864"/>
    <w:rsid w:val="0079588E"/>
    <w:rsid w:val="00795948"/>
    <w:rsid w:val="00795C91"/>
    <w:rsid w:val="00795D35"/>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97FBC"/>
    <w:rsid w:val="007A016A"/>
    <w:rsid w:val="007A0435"/>
    <w:rsid w:val="007A0729"/>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B60"/>
    <w:rsid w:val="007A4D3A"/>
    <w:rsid w:val="007A4EB7"/>
    <w:rsid w:val="007A54B3"/>
    <w:rsid w:val="007A54F3"/>
    <w:rsid w:val="007A55BA"/>
    <w:rsid w:val="007A5818"/>
    <w:rsid w:val="007A58AB"/>
    <w:rsid w:val="007A58DA"/>
    <w:rsid w:val="007A5C58"/>
    <w:rsid w:val="007A5D35"/>
    <w:rsid w:val="007A5ECE"/>
    <w:rsid w:val="007A5FB0"/>
    <w:rsid w:val="007A6113"/>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0C6F"/>
    <w:rsid w:val="007B10EE"/>
    <w:rsid w:val="007B1624"/>
    <w:rsid w:val="007B1668"/>
    <w:rsid w:val="007B1980"/>
    <w:rsid w:val="007B1ACB"/>
    <w:rsid w:val="007B1BB9"/>
    <w:rsid w:val="007B1C2D"/>
    <w:rsid w:val="007B1D29"/>
    <w:rsid w:val="007B1F3F"/>
    <w:rsid w:val="007B2035"/>
    <w:rsid w:val="007B204E"/>
    <w:rsid w:val="007B23AC"/>
    <w:rsid w:val="007B268E"/>
    <w:rsid w:val="007B27AF"/>
    <w:rsid w:val="007B28E1"/>
    <w:rsid w:val="007B2A0C"/>
    <w:rsid w:val="007B2A18"/>
    <w:rsid w:val="007B2C54"/>
    <w:rsid w:val="007B2CA9"/>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27B"/>
    <w:rsid w:val="007B530D"/>
    <w:rsid w:val="007B535D"/>
    <w:rsid w:val="007B5888"/>
    <w:rsid w:val="007B589C"/>
    <w:rsid w:val="007B59A1"/>
    <w:rsid w:val="007B59C5"/>
    <w:rsid w:val="007B5D9A"/>
    <w:rsid w:val="007B609A"/>
    <w:rsid w:val="007B6783"/>
    <w:rsid w:val="007B6941"/>
    <w:rsid w:val="007B699A"/>
    <w:rsid w:val="007B6A1A"/>
    <w:rsid w:val="007B6A69"/>
    <w:rsid w:val="007B7284"/>
    <w:rsid w:val="007B7C1A"/>
    <w:rsid w:val="007B7F14"/>
    <w:rsid w:val="007C0181"/>
    <w:rsid w:val="007C047C"/>
    <w:rsid w:val="007C053C"/>
    <w:rsid w:val="007C0A96"/>
    <w:rsid w:val="007C0D5C"/>
    <w:rsid w:val="007C0E4B"/>
    <w:rsid w:val="007C114C"/>
    <w:rsid w:val="007C1340"/>
    <w:rsid w:val="007C1350"/>
    <w:rsid w:val="007C135C"/>
    <w:rsid w:val="007C1865"/>
    <w:rsid w:val="007C1890"/>
    <w:rsid w:val="007C1AE3"/>
    <w:rsid w:val="007C1DE0"/>
    <w:rsid w:val="007C1DFB"/>
    <w:rsid w:val="007C1E3D"/>
    <w:rsid w:val="007C2638"/>
    <w:rsid w:val="007C2981"/>
    <w:rsid w:val="007C299E"/>
    <w:rsid w:val="007C2D40"/>
    <w:rsid w:val="007C2D78"/>
    <w:rsid w:val="007C30B8"/>
    <w:rsid w:val="007C33F4"/>
    <w:rsid w:val="007C364B"/>
    <w:rsid w:val="007C39B6"/>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282"/>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5F30"/>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1E06"/>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2FC"/>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4D"/>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4BB"/>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0B8"/>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75D"/>
    <w:rsid w:val="007F5C1E"/>
    <w:rsid w:val="007F603B"/>
    <w:rsid w:val="007F60D6"/>
    <w:rsid w:val="007F62F5"/>
    <w:rsid w:val="007F65C8"/>
    <w:rsid w:val="007F68B7"/>
    <w:rsid w:val="007F6AED"/>
    <w:rsid w:val="007F6E25"/>
    <w:rsid w:val="007F6F9A"/>
    <w:rsid w:val="007F705C"/>
    <w:rsid w:val="007F74F7"/>
    <w:rsid w:val="007F7C07"/>
    <w:rsid w:val="007F7D6E"/>
    <w:rsid w:val="007F7DF1"/>
    <w:rsid w:val="008001A7"/>
    <w:rsid w:val="00800645"/>
    <w:rsid w:val="0080078B"/>
    <w:rsid w:val="0080084F"/>
    <w:rsid w:val="008008CA"/>
    <w:rsid w:val="00800A58"/>
    <w:rsid w:val="00800DE3"/>
    <w:rsid w:val="00800DEC"/>
    <w:rsid w:val="008010E4"/>
    <w:rsid w:val="00801550"/>
    <w:rsid w:val="008017EB"/>
    <w:rsid w:val="00801828"/>
    <w:rsid w:val="00801C6F"/>
    <w:rsid w:val="00801E8A"/>
    <w:rsid w:val="00802016"/>
    <w:rsid w:val="008020B6"/>
    <w:rsid w:val="00802226"/>
    <w:rsid w:val="00802272"/>
    <w:rsid w:val="008022B8"/>
    <w:rsid w:val="00802337"/>
    <w:rsid w:val="008023DF"/>
    <w:rsid w:val="008025AF"/>
    <w:rsid w:val="008029E1"/>
    <w:rsid w:val="00802B3A"/>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B1F"/>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4F6"/>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68C"/>
    <w:rsid w:val="00825B1A"/>
    <w:rsid w:val="00825BB4"/>
    <w:rsid w:val="00825CF1"/>
    <w:rsid w:val="00825E42"/>
    <w:rsid w:val="0082603B"/>
    <w:rsid w:val="008263B4"/>
    <w:rsid w:val="00826B91"/>
    <w:rsid w:val="00826C6B"/>
    <w:rsid w:val="00826C72"/>
    <w:rsid w:val="00826E31"/>
    <w:rsid w:val="00826E67"/>
    <w:rsid w:val="00826FF9"/>
    <w:rsid w:val="0082738F"/>
    <w:rsid w:val="00827435"/>
    <w:rsid w:val="00827673"/>
    <w:rsid w:val="0082788C"/>
    <w:rsid w:val="00827A7A"/>
    <w:rsid w:val="00827B9C"/>
    <w:rsid w:val="00827C56"/>
    <w:rsid w:val="00827DE2"/>
    <w:rsid w:val="00827FF1"/>
    <w:rsid w:val="0083053D"/>
    <w:rsid w:val="008309B5"/>
    <w:rsid w:val="00830B89"/>
    <w:rsid w:val="00830DDE"/>
    <w:rsid w:val="00830E7C"/>
    <w:rsid w:val="0083130A"/>
    <w:rsid w:val="00831407"/>
    <w:rsid w:val="00831468"/>
    <w:rsid w:val="008317B8"/>
    <w:rsid w:val="00831909"/>
    <w:rsid w:val="0083196F"/>
    <w:rsid w:val="00831B23"/>
    <w:rsid w:val="00831CDE"/>
    <w:rsid w:val="00831F75"/>
    <w:rsid w:val="008320B4"/>
    <w:rsid w:val="0083237B"/>
    <w:rsid w:val="008326A1"/>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796"/>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C7"/>
    <w:rsid w:val="00841CD8"/>
    <w:rsid w:val="00841ECE"/>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262"/>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39A"/>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233"/>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C0E"/>
    <w:rsid w:val="00854EA3"/>
    <w:rsid w:val="00854F42"/>
    <w:rsid w:val="00855160"/>
    <w:rsid w:val="008551D8"/>
    <w:rsid w:val="0085537F"/>
    <w:rsid w:val="00855758"/>
    <w:rsid w:val="008557A0"/>
    <w:rsid w:val="0085583F"/>
    <w:rsid w:val="008558BD"/>
    <w:rsid w:val="008558C3"/>
    <w:rsid w:val="00855AC4"/>
    <w:rsid w:val="008565F0"/>
    <w:rsid w:val="0085680F"/>
    <w:rsid w:val="008569CE"/>
    <w:rsid w:val="00856FA4"/>
    <w:rsid w:val="0085706C"/>
    <w:rsid w:val="0085708B"/>
    <w:rsid w:val="0085709D"/>
    <w:rsid w:val="008574DF"/>
    <w:rsid w:val="00857729"/>
    <w:rsid w:val="008577FD"/>
    <w:rsid w:val="0085789D"/>
    <w:rsid w:val="00857936"/>
    <w:rsid w:val="00857B88"/>
    <w:rsid w:val="00857C54"/>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C6"/>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25"/>
    <w:rsid w:val="00870765"/>
    <w:rsid w:val="008708A1"/>
    <w:rsid w:val="00870978"/>
    <w:rsid w:val="008709BE"/>
    <w:rsid w:val="00870B8F"/>
    <w:rsid w:val="00870D48"/>
    <w:rsid w:val="00870D5B"/>
    <w:rsid w:val="00870D8F"/>
    <w:rsid w:val="008710DB"/>
    <w:rsid w:val="00871131"/>
    <w:rsid w:val="0087121B"/>
    <w:rsid w:val="00871490"/>
    <w:rsid w:val="00871807"/>
    <w:rsid w:val="00871903"/>
    <w:rsid w:val="008719F2"/>
    <w:rsid w:val="00871A71"/>
    <w:rsid w:val="00871B61"/>
    <w:rsid w:val="00871CC0"/>
    <w:rsid w:val="00871ED0"/>
    <w:rsid w:val="00871F09"/>
    <w:rsid w:val="00871FD2"/>
    <w:rsid w:val="008721C1"/>
    <w:rsid w:val="00872288"/>
    <w:rsid w:val="008722BF"/>
    <w:rsid w:val="00872509"/>
    <w:rsid w:val="008728B5"/>
    <w:rsid w:val="00872915"/>
    <w:rsid w:val="00872950"/>
    <w:rsid w:val="00872953"/>
    <w:rsid w:val="00872AE1"/>
    <w:rsid w:val="00872DFF"/>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B9F"/>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E45"/>
    <w:rsid w:val="00877F0D"/>
    <w:rsid w:val="00880053"/>
    <w:rsid w:val="00880271"/>
    <w:rsid w:val="0088029F"/>
    <w:rsid w:val="00880588"/>
    <w:rsid w:val="00880648"/>
    <w:rsid w:val="00880AD2"/>
    <w:rsid w:val="00880B4C"/>
    <w:rsid w:val="00880BCA"/>
    <w:rsid w:val="00880CBE"/>
    <w:rsid w:val="00880D50"/>
    <w:rsid w:val="00880E33"/>
    <w:rsid w:val="00880E56"/>
    <w:rsid w:val="00880F4D"/>
    <w:rsid w:val="00880FE6"/>
    <w:rsid w:val="00880FF2"/>
    <w:rsid w:val="008813E3"/>
    <w:rsid w:val="00881462"/>
    <w:rsid w:val="00881557"/>
    <w:rsid w:val="00881840"/>
    <w:rsid w:val="008819CF"/>
    <w:rsid w:val="00881A45"/>
    <w:rsid w:val="00881B51"/>
    <w:rsid w:val="00881CC5"/>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7D3"/>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D6C"/>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525"/>
    <w:rsid w:val="0089579C"/>
    <w:rsid w:val="008959DF"/>
    <w:rsid w:val="00895BE9"/>
    <w:rsid w:val="00895CE2"/>
    <w:rsid w:val="00895DA8"/>
    <w:rsid w:val="00895E71"/>
    <w:rsid w:val="00896379"/>
    <w:rsid w:val="008963A6"/>
    <w:rsid w:val="0089645A"/>
    <w:rsid w:val="00896534"/>
    <w:rsid w:val="0089673E"/>
    <w:rsid w:val="008967A3"/>
    <w:rsid w:val="00896859"/>
    <w:rsid w:val="008969A4"/>
    <w:rsid w:val="00896D6E"/>
    <w:rsid w:val="00896EDD"/>
    <w:rsid w:val="00896F15"/>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32E"/>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3C"/>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83"/>
    <w:rsid w:val="008A3DFD"/>
    <w:rsid w:val="008A3F71"/>
    <w:rsid w:val="008A401B"/>
    <w:rsid w:val="008A40A9"/>
    <w:rsid w:val="008A40C5"/>
    <w:rsid w:val="008A42EF"/>
    <w:rsid w:val="008A43A6"/>
    <w:rsid w:val="008A4639"/>
    <w:rsid w:val="008A4B67"/>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73"/>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066"/>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256"/>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53"/>
    <w:rsid w:val="008C25D6"/>
    <w:rsid w:val="008C26DC"/>
    <w:rsid w:val="008C28DD"/>
    <w:rsid w:val="008C29EC"/>
    <w:rsid w:val="008C2A8F"/>
    <w:rsid w:val="008C2AE5"/>
    <w:rsid w:val="008C2AEA"/>
    <w:rsid w:val="008C2B3C"/>
    <w:rsid w:val="008C2C75"/>
    <w:rsid w:val="008C2CE5"/>
    <w:rsid w:val="008C2DDC"/>
    <w:rsid w:val="008C2F6E"/>
    <w:rsid w:val="008C301D"/>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6D1"/>
    <w:rsid w:val="008D0806"/>
    <w:rsid w:val="008D08B5"/>
    <w:rsid w:val="008D0A6D"/>
    <w:rsid w:val="008D0B72"/>
    <w:rsid w:val="008D0D1A"/>
    <w:rsid w:val="008D0D53"/>
    <w:rsid w:val="008D0FD6"/>
    <w:rsid w:val="008D12B1"/>
    <w:rsid w:val="008D12BC"/>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3FEB"/>
    <w:rsid w:val="008D4002"/>
    <w:rsid w:val="008D46B1"/>
    <w:rsid w:val="008D4AC1"/>
    <w:rsid w:val="008D4D6A"/>
    <w:rsid w:val="008D4E82"/>
    <w:rsid w:val="008D5189"/>
    <w:rsid w:val="008D527A"/>
    <w:rsid w:val="008D527B"/>
    <w:rsid w:val="008D536B"/>
    <w:rsid w:val="008D538D"/>
    <w:rsid w:val="008D53FC"/>
    <w:rsid w:val="008D550A"/>
    <w:rsid w:val="008D56E0"/>
    <w:rsid w:val="008D581D"/>
    <w:rsid w:val="008D58D5"/>
    <w:rsid w:val="008D5A12"/>
    <w:rsid w:val="008D5B0F"/>
    <w:rsid w:val="008D5B19"/>
    <w:rsid w:val="008D5C90"/>
    <w:rsid w:val="008D62E8"/>
    <w:rsid w:val="008D659F"/>
    <w:rsid w:val="008D660B"/>
    <w:rsid w:val="008D6AED"/>
    <w:rsid w:val="008D6B57"/>
    <w:rsid w:val="008D6B75"/>
    <w:rsid w:val="008D6B89"/>
    <w:rsid w:val="008D6CAC"/>
    <w:rsid w:val="008D6CFD"/>
    <w:rsid w:val="008D7124"/>
    <w:rsid w:val="008D7311"/>
    <w:rsid w:val="008D7684"/>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B9B"/>
    <w:rsid w:val="008E6C02"/>
    <w:rsid w:val="008E706C"/>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2FB6"/>
    <w:rsid w:val="008F3095"/>
    <w:rsid w:val="008F3202"/>
    <w:rsid w:val="008F35E5"/>
    <w:rsid w:val="008F35F8"/>
    <w:rsid w:val="008F3741"/>
    <w:rsid w:val="008F398A"/>
    <w:rsid w:val="008F3A2A"/>
    <w:rsid w:val="008F3F11"/>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3D9"/>
    <w:rsid w:val="00904524"/>
    <w:rsid w:val="00904582"/>
    <w:rsid w:val="00904592"/>
    <w:rsid w:val="009045D6"/>
    <w:rsid w:val="009048FC"/>
    <w:rsid w:val="00904A10"/>
    <w:rsid w:val="00904F89"/>
    <w:rsid w:val="0090528A"/>
    <w:rsid w:val="00905502"/>
    <w:rsid w:val="00905743"/>
    <w:rsid w:val="0090576F"/>
    <w:rsid w:val="0090587F"/>
    <w:rsid w:val="009059F1"/>
    <w:rsid w:val="00905FC5"/>
    <w:rsid w:val="009060ED"/>
    <w:rsid w:val="0090649A"/>
    <w:rsid w:val="00906510"/>
    <w:rsid w:val="00906843"/>
    <w:rsid w:val="00906B8F"/>
    <w:rsid w:val="00906E39"/>
    <w:rsid w:val="00906E6E"/>
    <w:rsid w:val="00906F83"/>
    <w:rsid w:val="00906FAE"/>
    <w:rsid w:val="0090728C"/>
    <w:rsid w:val="009072DF"/>
    <w:rsid w:val="009073A5"/>
    <w:rsid w:val="009073BE"/>
    <w:rsid w:val="00910656"/>
    <w:rsid w:val="009108F0"/>
    <w:rsid w:val="00910A07"/>
    <w:rsid w:val="00910A13"/>
    <w:rsid w:val="00910A34"/>
    <w:rsid w:val="00910C9B"/>
    <w:rsid w:val="00910F0A"/>
    <w:rsid w:val="00911092"/>
    <w:rsid w:val="00911196"/>
    <w:rsid w:val="00911527"/>
    <w:rsid w:val="00911709"/>
    <w:rsid w:val="0091190F"/>
    <w:rsid w:val="00911966"/>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134"/>
    <w:rsid w:val="009145DD"/>
    <w:rsid w:val="0091489E"/>
    <w:rsid w:val="00914BE5"/>
    <w:rsid w:val="00914C32"/>
    <w:rsid w:val="00914CF8"/>
    <w:rsid w:val="00914E74"/>
    <w:rsid w:val="00914ED2"/>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6F36"/>
    <w:rsid w:val="009270B6"/>
    <w:rsid w:val="00927194"/>
    <w:rsid w:val="00927266"/>
    <w:rsid w:val="00927304"/>
    <w:rsid w:val="0092743D"/>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0EAD"/>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437"/>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1D5"/>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17C"/>
    <w:rsid w:val="00950364"/>
    <w:rsid w:val="009504C3"/>
    <w:rsid w:val="0095076C"/>
    <w:rsid w:val="0095086F"/>
    <w:rsid w:val="009509E5"/>
    <w:rsid w:val="00950A72"/>
    <w:rsid w:val="00950B11"/>
    <w:rsid w:val="00950C2B"/>
    <w:rsid w:val="00950D12"/>
    <w:rsid w:val="00950E6A"/>
    <w:rsid w:val="00950E93"/>
    <w:rsid w:val="00950F6E"/>
    <w:rsid w:val="009515B3"/>
    <w:rsid w:val="009516BB"/>
    <w:rsid w:val="009517DB"/>
    <w:rsid w:val="0095180B"/>
    <w:rsid w:val="00951B54"/>
    <w:rsid w:val="00951E40"/>
    <w:rsid w:val="009521A3"/>
    <w:rsid w:val="009526A0"/>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3C1"/>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2AE"/>
    <w:rsid w:val="009572FA"/>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3C00"/>
    <w:rsid w:val="00964337"/>
    <w:rsid w:val="00964374"/>
    <w:rsid w:val="00964591"/>
    <w:rsid w:val="00964636"/>
    <w:rsid w:val="009646FD"/>
    <w:rsid w:val="00964963"/>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0E"/>
    <w:rsid w:val="00966E19"/>
    <w:rsid w:val="00966E35"/>
    <w:rsid w:val="009670C8"/>
    <w:rsid w:val="009670FA"/>
    <w:rsid w:val="00967210"/>
    <w:rsid w:val="0096739F"/>
    <w:rsid w:val="0096741E"/>
    <w:rsid w:val="00967A7F"/>
    <w:rsid w:val="00967E07"/>
    <w:rsid w:val="00970221"/>
    <w:rsid w:val="0097028B"/>
    <w:rsid w:val="009704E5"/>
    <w:rsid w:val="009706B2"/>
    <w:rsid w:val="00970748"/>
    <w:rsid w:val="009707D7"/>
    <w:rsid w:val="009708A9"/>
    <w:rsid w:val="00970915"/>
    <w:rsid w:val="0097099E"/>
    <w:rsid w:val="00970ACE"/>
    <w:rsid w:val="00970C5A"/>
    <w:rsid w:val="00970CD6"/>
    <w:rsid w:val="00970E36"/>
    <w:rsid w:val="00970EFF"/>
    <w:rsid w:val="00970FED"/>
    <w:rsid w:val="009710B6"/>
    <w:rsid w:val="00971437"/>
    <w:rsid w:val="00971841"/>
    <w:rsid w:val="00971937"/>
    <w:rsid w:val="009719B2"/>
    <w:rsid w:val="00971B1D"/>
    <w:rsid w:val="009722C0"/>
    <w:rsid w:val="00972728"/>
    <w:rsid w:val="00972BBD"/>
    <w:rsid w:val="00972D63"/>
    <w:rsid w:val="00973345"/>
    <w:rsid w:val="00973378"/>
    <w:rsid w:val="009733F5"/>
    <w:rsid w:val="009735AD"/>
    <w:rsid w:val="009736BB"/>
    <w:rsid w:val="009737DF"/>
    <w:rsid w:val="00973BBD"/>
    <w:rsid w:val="00973C30"/>
    <w:rsid w:val="00973E4F"/>
    <w:rsid w:val="009744E4"/>
    <w:rsid w:val="00974509"/>
    <w:rsid w:val="0097452F"/>
    <w:rsid w:val="00974852"/>
    <w:rsid w:val="009748C6"/>
    <w:rsid w:val="009748DA"/>
    <w:rsid w:val="00974B37"/>
    <w:rsid w:val="00974C88"/>
    <w:rsid w:val="00974D83"/>
    <w:rsid w:val="00974D8C"/>
    <w:rsid w:val="00974F71"/>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4FF"/>
    <w:rsid w:val="0098154C"/>
    <w:rsid w:val="00981773"/>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253"/>
    <w:rsid w:val="0098348E"/>
    <w:rsid w:val="0098384F"/>
    <w:rsid w:val="00983933"/>
    <w:rsid w:val="00983BA3"/>
    <w:rsid w:val="00983BC5"/>
    <w:rsid w:val="00984046"/>
    <w:rsid w:val="009842AB"/>
    <w:rsid w:val="00984421"/>
    <w:rsid w:val="00984595"/>
    <w:rsid w:val="009848AF"/>
    <w:rsid w:val="009849E5"/>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44"/>
    <w:rsid w:val="009863D9"/>
    <w:rsid w:val="009863E3"/>
    <w:rsid w:val="00986405"/>
    <w:rsid w:val="00986443"/>
    <w:rsid w:val="00986497"/>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3DF9"/>
    <w:rsid w:val="009941BA"/>
    <w:rsid w:val="009942E6"/>
    <w:rsid w:val="009949E2"/>
    <w:rsid w:val="00994B04"/>
    <w:rsid w:val="00994C2A"/>
    <w:rsid w:val="00994D03"/>
    <w:rsid w:val="00994E92"/>
    <w:rsid w:val="00994F50"/>
    <w:rsid w:val="009951E9"/>
    <w:rsid w:val="009952DC"/>
    <w:rsid w:val="00995388"/>
    <w:rsid w:val="00995688"/>
    <w:rsid w:val="00995AEE"/>
    <w:rsid w:val="00995C5F"/>
    <w:rsid w:val="00995D68"/>
    <w:rsid w:val="00995F33"/>
    <w:rsid w:val="00995F60"/>
    <w:rsid w:val="009960C0"/>
    <w:rsid w:val="00996185"/>
    <w:rsid w:val="009969C2"/>
    <w:rsid w:val="00996A38"/>
    <w:rsid w:val="00996AF6"/>
    <w:rsid w:val="00996CC3"/>
    <w:rsid w:val="00996D4B"/>
    <w:rsid w:val="00996EA5"/>
    <w:rsid w:val="00996EBB"/>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E76"/>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91C"/>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B8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4FE5"/>
    <w:rsid w:val="009B531B"/>
    <w:rsid w:val="009B5478"/>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3F5"/>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71"/>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68B"/>
    <w:rsid w:val="009F5710"/>
    <w:rsid w:val="009F57C8"/>
    <w:rsid w:val="009F5840"/>
    <w:rsid w:val="009F587A"/>
    <w:rsid w:val="009F5B45"/>
    <w:rsid w:val="009F5CFF"/>
    <w:rsid w:val="009F5E14"/>
    <w:rsid w:val="009F5ED6"/>
    <w:rsid w:val="009F5F5F"/>
    <w:rsid w:val="009F5F7D"/>
    <w:rsid w:val="009F6385"/>
    <w:rsid w:val="009F6515"/>
    <w:rsid w:val="009F683D"/>
    <w:rsid w:val="009F694E"/>
    <w:rsid w:val="009F6AC5"/>
    <w:rsid w:val="009F6C5F"/>
    <w:rsid w:val="009F6CAD"/>
    <w:rsid w:val="009F6F16"/>
    <w:rsid w:val="009F6F2A"/>
    <w:rsid w:val="009F6F76"/>
    <w:rsid w:val="009F74FE"/>
    <w:rsid w:val="009F7552"/>
    <w:rsid w:val="009F7A38"/>
    <w:rsid w:val="009F7BA6"/>
    <w:rsid w:val="009F7C04"/>
    <w:rsid w:val="009F7D00"/>
    <w:rsid w:val="009F7EA6"/>
    <w:rsid w:val="009F7EC5"/>
    <w:rsid w:val="009F7FFB"/>
    <w:rsid w:val="00A00075"/>
    <w:rsid w:val="00A00179"/>
    <w:rsid w:val="00A00465"/>
    <w:rsid w:val="00A005F6"/>
    <w:rsid w:val="00A00631"/>
    <w:rsid w:val="00A00944"/>
    <w:rsid w:val="00A0098A"/>
    <w:rsid w:val="00A01041"/>
    <w:rsid w:val="00A01048"/>
    <w:rsid w:val="00A0131C"/>
    <w:rsid w:val="00A01343"/>
    <w:rsid w:val="00A01403"/>
    <w:rsid w:val="00A016BF"/>
    <w:rsid w:val="00A018CD"/>
    <w:rsid w:val="00A0194E"/>
    <w:rsid w:val="00A0198A"/>
    <w:rsid w:val="00A01DA3"/>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257"/>
    <w:rsid w:val="00A04AF1"/>
    <w:rsid w:val="00A04D04"/>
    <w:rsid w:val="00A04EDA"/>
    <w:rsid w:val="00A04F9B"/>
    <w:rsid w:val="00A04F9E"/>
    <w:rsid w:val="00A050FF"/>
    <w:rsid w:val="00A053F5"/>
    <w:rsid w:val="00A057C7"/>
    <w:rsid w:val="00A059EC"/>
    <w:rsid w:val="00A05B10"/>
    <w:rsid w:val="00A05D71"/>
    <w:rsid w:val="00A060A8"/>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07FAB"/>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BC0"/>
    <w:rsid w:val="00A14D75"/>
    <w:rsid w:val="00A14DEB"/>
    <w:rsid w:val="00A14F00"/>
    <w:rsid w:val="00A1514A"/>
    <w:rsid w:val="00A1518C"/>
    <w:rsid w:val="00A1562D"/>
    <w:rsid w:val="00A15642"/>
    <w:rsid w:val="00A1569B"/>
    <w:rsid w:val="00A15719"/>
    <w:rsid w:val="00A1571A"/>
    <w:rsid w:val="00A15970"/>
    <w:rsid w:val="00A15D0B"/>
    <w:rsid w:val="00A15EC4"/>
    <w:rsid w:val="00A15EDC"/>
    <w:rsid w:val="00A1627C"/>
    <w:rsid w:val="00A1629C"/>
    <w:rsid w:val="00A16448"/>
    <w:rsid w:val="00A16760"/>
    <w:rsid w:val="00A16B05"/>
    <w:rsid w:val="00A17509"/>
    <w:rsid w:val="00A176E1"/>
    <w:rsid w:val="00A17771"/>
    <w:rsid w:val="00A177EC"/>
    <w:rsid w:val="00A17DC6"/>
    <w:rsid w:val="00A17EB9"/>
    <w:rsid w:val="00A20038"/>
    <w:rsid w:val="00A20416"/>
    <w:rsid w:val="00A204A2"/>
    <w:rsid w:val="00A20541"/>
    <w:rsid w:val="00A20774"/>
    <w:rsid w:val="00A2087F"/>
    <w:rsid w:val="00A20AA1"/>
    <w:rsid w:val="00A20ACC"/>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601"/>
    <w:rsid w:val="00A26819"/>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AEE"/>
    <w:rsid w:val="00A33BF2"/>
    <w:rsid w:val="00A33D62"/>
    <w:rsid w:val="00A33E54"/>
    <w:rsid w:val="00A340F6"/>
    <w:rsid w:val="00A346BC"/>
    <w:rsid w:val="00A34A25"/>
    <w:rsid w:val="00A34B6F"/>
    <w:rsid w:val="00A34C25"/>
    <w:rsid w:val="00A34CDE"/>
    <w:rsid w:val="00A34E71"/>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0DF"/>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6AC"/>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1BA"/>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05"/>
    <w:rsid w:val="00A53A8F"/>
    <w:rsid w:val="00A53B76"/>
    <w:rsid w:val="00A53D8E"/>
    <w:rsid w:val="00A53DB9"/>
    <w:rsid w:val="00A53ECE"/>
    <w:rsid w:val="00A53FE5"/>
    <w:rsid w:val="00A54074"/>
    <w:rsid w:val="00A5456C"/>
    <w:rsid w:val="00A548CA"/>
    <w:rsid w:val="00A54B02"/>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E93"/>
    <w:rsid w:val="00A65670"/>
    <w:rsid w:val="00A658A4"/>
    <w:rsid w:val="00A65C82"/>
    <w:rsid w:val="00A65F06"/>
    <w:rsid w:val="00A6624D"/>
    <w:rsid w:val="00A6698C"/>
    <w:rsid w:val="00A66A26"/>
    <w:rsid w:val="00A66B31"/>
    <w:rsid w:val="00A66D84"/>
    <w:rsid w:val="00A66DC2"/>
    <w:rsid w:val="00A66EEB"/>
    <w:rsid w:val="00A67206"/>
    <w:rsid w:val="00A672BE"/>
    <w:rsid w:val="00A676A2"/>
    <w:rsid w:val="00A677D4"/>
    <w:rsid w:val="00A67905"/>
    <w:rsid w:val="00A67A49"/>
    <w:rsid w:val="00A67BA6"/>
    <w:rsid w:val="00A67C5B"/>
    <w:rsid w:val="00A67CF1"/>
    <w:rsid w:val="00A67E7D"/>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CA0"/>
    <w:rsid w:val="00A77DC2"/>
    <w:rsid w:val="00A77EEA"/>
    <w:rsid w:val="00A80331"/>
    <w:rsid w:val="00A80335"/>
    <w:rsid w:val="00A8039E"/>
    <w:rsid w:val="00A805BB"/>
    <w:rsid w:val="00A805D7"/>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7B"/>
    <w:rsid w:val="00A914E4"/>
    <w:rsid w:val="00A9177C"/>
    <w:rsid w:val="00A91793"/>
    <w:rsid w:val="00A91EC0"/>
    <w:rsid w:val="00A920B7"/>
    <w:rsid w:val="00A924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19"/>
    <w:rsid w:val="00A954C7"/>
    <w:rsid w:val="00A95503"/>
    <w:rsid w:val="00A956C0"/>
    <w:rsid w:val="00A957A8"/>
    <w:rsid w:val="00A959FD"/>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CE5"/>
    <w:rsid w:val="00AA1D76"/>
    <w:rsid w:val="00AA1E84"/>
    <w:rsid w:val="00AA1F7B"/>
    <w:rsid w:val="00AA2107"/>
    <w:rsid w:val="00AA2273"/>
    <w:rsid w:val="00AA2907"/>
    <w:rsid w:val="00AA3567"/>
    <w:rsid w:val="00AA3A7D"/>
    <w:rsid w:val="00AA3BDD"/>
    <w:rsid w:val="00AA3D71"/>
    <w:rsid w:val="00AA4143"/>
    <w:rsid w:val="00AA4846"/>
    <w:rsid w:val="00AA490A"/>
    <w:rsid w:val="00AA4CC8"/>
    <w:rsid w:val="00AA4E48"/>
    <w:rsid w:val="00AA50DE"/>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7A7"/>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882"/>
    <w:rsid w:val="00AB3B18"/>
    <w:rsid w:val="00AB3BBA"/>
    <w:rsid w:val="00AB4048"/>
    <w:rsid w:val="00AB492B"/>
    <w:rsid w:val="00AB4AE8"/>
    <w:rsid w:val="00AB4B67"/>
    <w:rsid w:val="00AB4B71"/>
    <w:rsid w:val="00AB4B83"/>
    <w:rsid w:val="00AB4C89"/>
    <w:rsid w:val="00AB4E4F"/>
    <w:rsid w:val="00AB4EA1"/>
    <w:rsid w:val="00AB5306"/>
    <w:rsid w:val="00AB5326"/>
    <w:rsid w:val="00AB5558"/>
    <w:rsid w:val="00AB5716"/>
    <w:rsid w:val="00AB5B2D"/>
    <w:rsid w:val="00AB6169"/>
    <w:rsid w:val="00AB64D6"/>
    <w:rsid w:val="00AB64F5"/>
    <w:rsid w:val="00AB6653"/>
    <w:rsid w:val="00AB66B0"/>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33D"/>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4B"/>
    <w:rsid w:val="00AC42C3"/>
    <w:rsid w:val="00AC43C8"/>
    <w:rsid w:val="00AC48CF"/>
    <w:rsid w:val="00AC4BBA"/>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805"/>
    <w:rsid w:val="00AD4C56"/>
    <w:rsid w:val="00AD4F92"/>
    <w:rsid w:val="00AD52D1"/>
    <w:rsid w:val="00AD561A"/>
    <w:rsid w:val="00AD593A"/>
    <w:rsid w:val="00AD5962"/>
    <w:rsid w:val="00AD5BD8"/>
    <w:rsid w:val="00AD5BE4"/>
    <w:rsid w:val="00AD5C5D"/>
    <w:rsid w:val="00AD608E"/>
    <w:rsid w:val="00AD6219"/>
    <w:rsid w:val="00AD64D0"/>
    <w:rsid w:val="00AD661C"/>
    <w:rsid w:val="00AD66A2"/>
    <w:rsid w:val="00AD6EFC"/>
    <w:rsid w:val="00AD6F1B"/>
    <w:rsid w:val="00AD7391"/>
    <w:rsid w:val="00AD74BC"/>
    <w:rsid w:val="00AD76AD"/>
    <w:rsid w:val="00AD7A76"/>
    <w:rsid w:val="00AD7AB6"/>
    <w:rsid w:val="00AD7B7B"/>
    <w:rsid w:val="00AD7D42"/>
    <w:rsid w:val="00AE0534"/>
    <w:rsid w:val="00AE0783"/>
    <w:rsid w:val="00AE09D2"/>
    <w:rsid w:val="00AE0AC7"/>
    <w:rsid w:val="00AE0BD5"/>
    <w:rsid w:val="00AE0BE3"/>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502"/>
    <w:rsid w:val="00AF1770"/>
    <w:rsid w:val="00AF190E"/>
    <w:rsid w:val="00AF1ADE"/>
    <w:rsid w:val="00AF1E51"/>
    <w:rsid w:val="00AF1E75"/>
    <w:rsid w:val="00AF2021"/>
    <w:rsid w:val="00AF208D"/>
    <w:rsid w:val="00AF21AF"/>
    <w:rsid w:val="00AF241A"/>
    <w:rsid w:val="00AF2750"/>
    <w:rsid w:val="00AF27BA"/>
    <w:rsid w:val="00AF28BE"/>
    <w:rsid w:val="00AF2929"/>
    <w:rsid w:val="00AF2E8C"/>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944"/>
    <w:rsid w:val="00AF5B3B"/>
    <w:rsid w:val="00AF5CB6"/>
    <w:rsid w:val="00AF5D70"/>
    <w:rsid w:val="00AF61B2"/>
    <w:rsid w:val="00AF646A"/>
    <w:rsid w:val="00AF647F"/>
    <w:rsid w:val="00AF675D"/>
    <w:rsid w:val="00AF67A9"/>
    <w:rsid w:val="00AF6848"/>
    <w:rsid w:val="00AF68C5"/>
    <w:rsid w:val="00AF6D16"/>
    <w:rsid w:val="00AF6DAC"/>
    <w:rsid w:val="00AF6DFC"/>
    <w:rsid w:val="00AF71FA"/>
    <w:rsid w:val="00AF720A"/>
    <w:rsid w:val="00AF7225"/>
    <w:rsid w:val="00AF744D"/>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94"/>
    <w:rsid w:val="00B02FCB"/>
    <w:rsid w:val="00B03131"/>
    <w:rsid w:val="00B0347E"/>
    <w:rsid w:val="00B034DE"/>
    <w:rsid w:val="00B0352A"/>
    <w:rsid w:val="00B03564"/>
    <w:rsid w:val="00B03684"/>
    <w:rsid w:val="00B03AB1"/>
    <w:rsid w:val="00B03B78"/>
    <w:rsid w:val="00B04389"/>
    <w:rsid w:val="00B04444"/>
    <w:rsid w:val="00B0458B"/>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788"/>
    <w:rsid w:val="00B07843"/>
    <w:rsid w:val="00B07C8D"/>
    <w:rsid w:val="00B07D50"/>
    <w:rsid w:val="00B10300"/>
    <w:rsid w:val="00B104AA"/>
    <w:rsid w:val="00B105D0"/>
    <w:rsid w:val="00B10683"/>
    <w:rsid w:val="00B107DF"/>
    <w:rsid w:val="00B107FB"/>
    <w:rsid w:val="00B109C3"/>
    <w:rsid w:val="00B10CB5"/>
    <w:rsid w:val="00B10D35"/>
    <w:rsid w:val="00B10DDF"/>
    <w:rsid w:val="00B11070"/>
    <w:rsid w:val="00B11364"/>
    <w:rsid w:val="00B114E5"/>
    <w:rsid w:val="00B1184F"/>
    <w:rsid w:val="00B1185A"/>
    <w:rsid w:val="00B11B00"/>
    <w:rsid w:val="00B11C5A"/>
    <w:rsid w:val="00B11CE9"/>
    <w:rsid w:val="00B1202D"/>
    <w:rsid w:val="00B12105"/>
    <w:rsid w:val="00B1212A"/>
    <w:rsid w:val="00B124C8"/>
    <w:rsid w:val="00B124C9"/>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C5D"/>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9B0"/>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27"/>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190"/>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794"/>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40"/>
    <w:rsid w:val="00B4045B"/>
    <w:rsid w:val="00B404DC"/>
    <w:rsid w:val="00B40774"/>
    <w:rsid w:val="00B40797"/>
    <w:rsid w:val="00B408A8"/>
    <w:rsid w:val="00B40948"/>
    <w:rsid w:val="00B40970"/>
    <w:rsid w:val="00B40AA6"/>
    <w:rsid w:val="00B40AAF"/>
    <w:rsid w:val="00B41044"/>
    <w:rsid w:val="00B419B3"/>
    <w:rsid w:val="00B41ACD"/>
    <w:rsid w:val="00B41BF0"/>
    <w:rsid w:val="00B41D0F"/>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4C8"/>
    <w:rsid w:val="00B444E8"/>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79"/>
    <w:rsid w:val="00B476F1"/>
    <w:rsid w:val="00B47CAA"/>
    <w:rsid w:val="00B47D3E"/>
    <w:rsid w:val="00B47D87"/>
    <w:rsid w:val="00B505CA"/>
    <w:rsid w:val="00B506F2"/>
    <w:rsid w:val="00B509DC"/>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DEA"/>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7D"/>
    <w:rsid w:val="00B55AC5"/>
    <w:rsid w:val="00B55B76"/>
    <w:rsid w:val="00B55C41"/>
    <w:rsid w:val="00B56244"/>
    <w:rsid w:val="00B56970"/>
    <w:rsid w:val="00B56C22"/>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79C"/>
    <w:rsid w:val="00B6182A"/>
    <w:rsid w:val="00B61A7E"/>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8D2"/>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853"/>
    <w:rsid w:val="00B71937"/>
    <w:rsid w:val="00B71A7D"/>
    <w:rsid w:val="00B71B52"/>
    <w:rsid w:val="00B71BFD"/>
    <w:rsid w:val="00B720A5"/>
    <w:rsid w:val="00B720D4"/>
    <w:rsid w:val="00B7212C"/>
    <w:rsid w:val="00B72298"/>
    <w:rsid w:val="00B725CB"/>
    <w:rsid w:val="00B727C2"/>
    <w:rsid w:val="00B729E1"/>
    <w:rsid w:val="00B72D80"/>
    <w:rsid w:val="00B7300F"/>
    <w:rsid w:val="00B7304D"/>
    <w:rsid w:val="00B73521"/>
    <w:rsid w:val="00B7360A"/>
    <w:rsid w:val="00B7369B"/>
    <w:rsid w:val="00B739DC"/>
    <w:rsid w:val="00B74715"/>
    <w:rsid w:val="00B748ED"/>
    <w:rsid w:val="00B74DE8"/>
    <w:rsid w:val="00B74F81"/>
    <w:rsid w:val="00B750AE"/>
    <w:rsid w:val="00B75164"/>
    <w:rsid w:val="00B75166"/>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7FD"/>
    <w:rsid w:val="00B82A8B"/>
    <w:rsid w:val="00B82B99"/>
    <w:rsid w:val="00B82CB0"/>
    <w:rsid w:val="00B82F0E"/>
    <w:rsid w:val="00B83614"/>
    <w:rsid w:val="00B837AA"/>
    <w:rsid w:val="00B83896"/>
    <w:rsid w:val="00B83D71"/>
    <w:rsid w:val="00B83DEC"/>
    <w:rsid w:val="00B83E92"/>
    <w:rsid w:val="00B8404D"/>
    <w:rsid w:val="00B84103"/>
    <w:rsid w:val="00B84191"/>
    <w:rsid w:val="00B8435C"/>
    <w:rsid w:val="00B84543"/>
    <w:rsid w:val="00B846AC"/>
    <w:rsid w:val="00B847BA"/>
    <w:rsid w:val="00B847C6"/>
    <w:rsid w:val="00B84865"/>
    <w:rsid w:val="00B85068"/>
    <w:rsid w:val="00B85183"/>
    <w:rsid w:val="00B8526D"/>
    <w:rsid w:val="00B85713"/>
    <w:rsid w:val="00B857E6"/>
    <w:rsid w:val="00B85A1F"/>
    <w:rsid w:val="00B85A85"/>
    <w:rsid w:val="00B85BB8"/>
    <w:rsid w:val="00B85C66"/>
    <w:rsid w:val="00B85D4D"/>
    <w:rsid w:val="00B86022"/>
    <w:rsid w:val="00B86035"/>
    <w:rsid w:val="00B86039"/>
    <w:rsid w:val="00B8603C"/>
    <w:rsid w:val="00B862B9"/>
    <w:rsid w:val="00B862E3"/>
    <w:rsid w:val="00B86376"/>
    <w:rsid w:val="00B867F1"/>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23"/>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65"/>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68"/>
    <w:rsid w:val="00BA3AC3"/>
    <w:rsid w:val="00BA3B50"/>
    <w:rsid w:val="00BA3EA9"/>
    <w:rsid w:val="00BA4080"/>
    <w:rsid w:val="00BA428E"/>
    <w:rsid w:val="00BA4352"/>
    <w:rsid w:val="00BA44A8"/>
    <w:rsid w:val="00BA45EC"/>
    <w:rsid w:val="00BA46AF"/>
    <w:rsid w:val="00BA47F5"/>
    <w:rsid w:val="00BA4B3C"/>
    <w:rsid w:val="00BA4C91"/>
    <w:rsid w:val="00BA4D4C"/>
    <w:rsid w:val="00BA4EE5"/>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E2"/>
    <w:rsid w:val="00BB2BAC"/>
    <w:rsid w:val="00BB2C6E"/>
    <w:rsid w:val="00BB2CDB"/>
    <w:rsid w:val="00BB344E"/>
    <w:rsid w:val="00BB34C4"/>
    <w:rsid w:val="00BB3573"/>
    <w:rsid w:val="00BB3596"/>
    <w:rsid w:val="00BB3646"/>
    <w:rsid w:val="00BB3647"/>
    <w:rsid w:val="00BB3C3F"/>
    <w:rsid w:val="00BB3CD7"/>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3C4"/>
    <w:rsid w:val="00BB5977"/>
    <w:rsid w:val="00BB5A37"/>
    <w:rsid w:val="00BB5C7B"/>
    <w:rsid w:val="00BB5D23"/>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70"/>
    <w:rsid w:val="00BC0386"/>
    <w:rsid w:val="00BC03D6"/>
    <w:rsid w:val="00BC07C1"/>
    <w:rsid w:val="00BC0AFA"/>
    <w:rsid w:val="00BC0D31"/>
    <w:rsid w:val="00BC0D82"/>
    <w:rsid w:val="00BC0DDB"/>
    <w:rsid w:val="00BC0E5B"/>
    <w:rsid w:val="00BC1224"/>
    <w:rsid w:val="00BC13AB"/>
    <w:rsid w:val="00BC13D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C8F"/>
    <w:rsid w:val="00BC3F00"/>
    <w:rsid w:val="00BC3F9A"/>
    <w:rsid w:val="00BC42DC"/>
    <w:rsid w:val="00BC43C5"/>
    <w:rsid w:val="00BC44D4"/>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60C"/>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C6D"/>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5E"/>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1"/>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927"/>
    <w:rsid w:val="00BE6C20"/>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AEF"/>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D85"/>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D26"/>
    <w:rsid w:val="00BF4E0E"/>
    <w:rsid w:val="00BF4F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AF7"/>
    <w:rsid w:val="00C01C4C"/>
    <w:rsid w:val="00C02296"/>
    <w:rsid w:val="00C02312"/>
    <w:rsid w:val="00C02822"/>
    <w:rsid w:val="00C0291A"/>
    <w:rsid w:val="00C0291C"/>
    <w:rsid w:val="00C02939"/>
    <w:rsid w:val="00C02984"/>
    <w:rsid w:val="00C029FA"/>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2"/>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7B"/>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5F2"/>
    <w:rsid w:val="00C2075E"/>
    <w:rsid w:val="00C20995"/>
    <w:rsid w:val="00C20AE1"/>
    <w:rsid w:val="00C20BCE"/>
    <w:rsid w:val="00C20D95"/>
    <w:rsid w:val="00C21290"/>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5F17"/>
    <w:rsid w:val="00C261CE"/>
    <w:rsid w:val="00C26445"/>
    <w:rsid w:val="00C26484"/>
    <w:rsid w:val="00C264A4"/>
    <w:rsid w:val="00C26686"/>
    <w:rsid w:val="00C267E3"/>
    <w:rsid w:val="00C26A6F"/>
    <w:rsid w:val="00C26B38"/>
    <w:rsid w:val="00C26BBD"/>
    <w:rsid w:val="00C26C78"/>
    <w:rsid w:val="00C26CB0"/>
    <w:rsid w:val="00C26D97"/>
    <w:rsid w:val="00C26FBC"/>
    <w:rsid w:val="00C2734E"/>
    <w:rsid w:val="00C27356"/>
    <w:rsid w:val="00C2749B"/>
    <w:rsid w:val="00C27937"/>
    <w:rsid w:val="00C2798E"/>
    <w:rsid w:val="00C27CCC"/>
    <w:rsid w:val="00C27D8B"/>
    <w:rsid w:val="00C302F6"/>
    <w:rsid w:val="00C309BD"/>
    <w:rsid w:val="00C30B52"/>
    <w:rsid w:val="00C30CA0"/>
    <w:rsid w:val="00C30D2B"/>
    <w:rsid w:val="00C30EC6"/>
    <w:rsid w:val="00C30ED0"/>
    <w:rsid w:val="00C30EEE"/>
    <w:rsid w:val="00C31128"/>
    <w:rsid w:val="00C312DF"/>
    <w:rsid w:val="00C314FD"/>
    <w:rsid w:val="00C31853"/>
    <w:rsid w:val="00C3189A"/>
    <w:rsid w:val="00C3189B"/>
    <w:rsid w:val="00C318C5"/>
    <w:rsid w:val="00C318E5"/>
    <w:rsid w:val="00C3196D"/>
    <w:rsid w:val="00C31FFB"/>
    <w:rsid w:val="00C3250A"/>
    <w:rsid w:val="00C3285A"/>
    <w:rsid w:val="00C3286B"/>
    <w:rsid w:val="00C32E11"/>
    <w:rsid w:val="00C32E4D"/>
    <w:rsid w:val="00C3321B"/>
    <w:rsid w:val="00C33291"/>
    <w:rsid w:val="00C332C8"/>
    <w:rsid w:val="00C33624"/>
    <w:rsid w:val="00C338D6"/>
    <w:rsid w:val="00C33AF2"/>
    <w:rsid w:val="00C33E15"/>
    <w:rsid w:val="00C340ED"/>
    <w:rsid w:val="00C3431F"/>
    <w:rsid w:val="00C3452F"/>
    <w:rsid w:val="00C34597"/>
    <w:rsid w:val="00C347B5"/>
    <w:rsid w:val="00C3480B"/>
    <w:rsid w:val="00C34BC9"/>
    <w:rsid w:val="00C3533C"/>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9D7"/>
    <w:rsid w:val="00C37C94"/>
    <w:rsid w:val="00C37DC5"/>
    <w:rsid w:val="00C401CE"/>
    <w:rsid w:val="00C4061B"/>
    <w:rsid w:val="00C406DD"/>
    <w:rsid w:val="00C407AE"/>
    <w:rsid w:val="00C4093B"/>
    <w:rsid w:val="00C40958"/>
    <w:rsid w:val="00C40977"/>
    <w:rsid w:val="00C40A02"/>
    <w:rsid w:val="00C40C09"/>
    <w:rsid w:val="00C40E69"/>
    <w:rsid w:val="00C412E9"/>
    <w:rsid w:val="00C4141F"/>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803"/>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1E0"/>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CB0"/>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44E"/>
    <w:rsid w:val="00C637CF"/>
    <w:rsid w:val="00C638B2"/>
    <w:rsid w:val="00C638DE"/>
    <w:rsid w:val="00C638F9"/>
    <w:rsid w:val="00C6393F"/>
    <w:rsid w:val="00C63C09"/>
    <w:rsid w:val="00C63F7F"/>
    <w:rsid w:val="00C641F3"/>
    <w:rsid w:val="00C64255"/>
    <w:rsid w:val="00C642D3"/>
    <w:rsid w:val="00C64379"/>
    <w:rsid w:val="00C6463C"/>
    <w:rsid w:val="00C6478D"/>
    <w:rsid w:val="00C647D3"/>
    <w:rsid w:val="00C647FB"/>
    <w:rsid w:val="00C64996"/>
    <w:rsid w:val="00C649B3"/>
    <w:rsid w:val="00C64A29"/>
    <w:rsid w:val="00C64CF4"/>
    <w:rsid w:val="00C64DE4"/>
    <w:rsid w:val="00C652FC"/>
    <w:rsid w:val="00C655CD"/>
    <w:rsid w:val="00C65665"/>
    <w:rsid w:val="00C65769"/>
    <w:rsid w:val="00C6579A"/>
    <w:rsid w:val="00C657DE"/>
    <w:rsid w:val="00C65BA0"/>
    <w:rsid w:val="00C65EA9"/>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D70"/>
    <w:rsid w:val="00C72FF3"/>
    <w:rsid w:val="00C730B0"/>
    <w:rsid w:val="00C73193"/>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3CB"/>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55"/>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88E"/>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51"/>
    <w:rsid w:val="00C91C71"/>
    <w:rsid w:val="00C91ED5"/>
    <w:rsid w:val="00C92201"/>
    <w:rsid w:val="00C922FB"/>
    <w:rsid w:val="00C9237A"/>
    <w:rsid w:val="00C9259F"/>
    <w:rsid w:val="00C92828"/>
    <w:rsid w:val="00C9287D"/>
    <w:rsid w:val="00C928CE"/>
    <w:rsid w:val="00C9290C"/>
    <w:rsid w:val="00C929B5"/>
    <w:rsid w:val="00C92C09"/>
    <w:rsid w:val="00C92CA9"/>
    <w:rsid w:val="00C93115"/>
    <w:rsid w:val="00C93724"/>
    <w:rsid w:val="00C9372E"/>
    <w:rsid w:val="00C93BD1"/>
    <w:rsid w:val="00C93C3B"/>
    <w:rsid w:val="00C93ECD"/>
    <w:rsid w:val="00C942D5"/>
    <w:rsid w:val="00C943AE"/>
    <w:rsid w:val="00C944D7"/>
    <w:rsid w:val="00C9458C"/>
    <w:rsid w:val="00C9462A"/>
    <w:rsid w:val="00C948AB"/>
    <w:rsid w:val="00C94A7B"/>
    <w:rsid w:val="00C9546C"/>
    <w:rsid w:val="00C95877"/>
    <w:rsid w:val="00C9590A"/>
    <w:rsid w:val="00C9594F"/>
    <w:rsid w:val="00C95AD9"/>
    <w:rsid w:val="00C95C2B"/>
    <w:rsid w:val="00C95C87"/>
    <w:rsid w:val="00C95D31"/>
    <w:rsid w:val="00C96036"/>
    <w:rsid w:val="00C96559"/>
    <w:rsid w:val="00C96593"/>
    <w:rsid w:val="00C968D5"/>
    <w:rsid w:val="00C96B5B"/>
    <w:rsid w:val="00C96CFC"/>
    <w:rsid w:val="00C96D09"/>
    <w:rsid w:val="00C96DE8"/>
    <w:rsid w:val="00C970AB"/>
    <w:rsid w:val="00C97298"/>
    <w:rsid w:val="00C97581"/>
    <w:rsid w:val="00C9774D"/>
    <w:rsid w:val="00C977A7"/>
    <w:rsid w:val="00CA0123"/>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056"/>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4F74"/>
    <w:rsid w:val="00CA5778"/>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566"/>
    <w:rsid w:val="00CB17DA"/>
    <w:rsid w:val="00CB18ED"/>
    <w:rsid w:val="00CB19B7"/>
    <w:rsid w:val="00CB19CE"/>
    <w:rsid w:val="00CB1D2E"/>
    <w:rsid w:val="00CB1E5F"/>
    <w:rsid w:val="00CB1FA7"/>
    <w:rsid w:val="00CB200B"/>
    <w:rsid w:val="00CB217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ADF"/>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45"/>
    <w:rsid w:val="00CC0851"/>
    <w:rsid w:val="00CC08E3"/>
    <w:rsid w:val="00CC0B08"/>
    <w:rsid w:val="00CC0C31"/>
    <w:rsid w:val="00CC0DCF"/>
    <w:rsid w:val="00CC0EB1"/>
    <w:rsid w:val="00CC0FC6"/>
    <w:rsid w:val="00CC0FFC"/>
    <w:rsid w:val="00CC1121"/>
    <w:rsid w:val="00CC139F"/>
    <w:rsid w:val="00CC146E"/>
    <w:rsid w:val="00CC14D6"/>
    <w:rsid w:val="00CC1739"/>
    <w:rsid w:val="00CC19D9"/>
    <w:rsid w:val="00CC1A0B"/>
    <w:rsid w:val="00CC1CE9"/>
    <w:rsid w:val="00CC1D42"/>
    <w:rsid w:val="00CC1ED4"/>
    <w:rsid w:val="00CC1F1A"/>
    <w:rsid w:val="00CC2196"/>
    <w:rsid w:val="00CC21A0"/>
    <w:rsid w:val="00CC224D"/>
    <w:rsid w:val="00CC2490"/>
    <w:rsid w:val="00CC24A0"/>
    <w:rsid w:val="00CC25FD"/>
    <w:rsid w:val="00CC2619"/>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AF4"/>
    <w:rsid w:val="00CC5C55"/>
    <w:rsid w:val="00CC5F74"/>
    <w:rsid w:val="00CC6122"/>
    <w:rsid w:val="00CC619F"/>
    <w:rsid w:val="00CC662F"/>
    <w:rsid w:val="00CC6639"/>
    <w:rsid w:val="00CC6871"/>
    <w:rsid w:val="00CC6D86"/>
    <w:rsid w:val="00CC711E"/>
    <w:rsid w:val="00CC7770"/>
    <w:rsid w:val="00CC78BF"/>
    <w:rsid w:val="00CC7981"/>
    <w:rsid w:val="00CC7A39"/>
    <w:rsid w:val="00CC7B17"/>
    <w:rsid w:val="00CC7C2D"/>
    <w:rsid w:val="00CC7D95"/>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CDE"/>
    <w:rsid w:val="00CD4F37"/>
    <w:rsid w:val="00CD50FF"/>
    <w:rsid w:val="00CD539C"/>
    <w:rsid w:val="00CD53BD"/>
    <w:rsid w:val="00CD5686"/>
    <w:rsid w:val="00CD577A"/>
    <w:rsid w:val="00CD5791"/>
    <w:rsid w:val="00CD5BA5"/>
    <w:rsid w:val="00CD5C08"/>
    <w:rsid w:val="00CD5C55"/>
    <w:rsid w:val="00CD5EBD"/>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B30"/>
    <w:rsid w:val="00CD7DFE"/>
    <w:rsid w:val="00CE0028"/>
    <w:rsid w:val="00CE0306"/>
    <w:rsid w:val="00CE0348"/>
    <w:rsid w:val="00CE051D"/>
    <w:rsid w:val="00CE060F"/>
    <w:rsid w:val="00CE09A8"/>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B65"/>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14A"/>
    <w:rsid w:val="00CF123E"/>
    <w:rsid w:val="00CF12B0"/>
    <w:rsid w:val="00CF13A8"/>
    <w:rsid w:val="00CF16B4"/>
    <w:rsid w:val="00CF18CC"/>
    <w:rsid w:val="00CF197D"/>
    <w:rsid w:val="00CF1CD8"/>
    <w:rsid w:val="00CF1E29"/>
    <w:rsid w:val="00CF2184"/>
    <w:rsid w:val="00CF23EE"/>
    <w:rsid w:val="00CF2490"/>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50C"/>
    <w:rsid w:val="00CF6728"/>
    <w:rsid w:val="00CF681F"/>
    <w:rsid w:val="00CF69CD"/>
    <w:rsid w:val="00CF6C57"/>
    <w:rsid w:val="00CF6C80"/>
    <w:rsid w:val="00CF6D36"/>
    <w:rsid w:val="00CF6EE2"/>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45"/>
    <w:rsid w:val="00D025B2"/>
    <w:rsid w:val="00D0285E"/>
    <w:rsid w:val="00D028C8"/>
    <w:rsid w:val="00D02E61"/>
    <w:rsid w:val="00D02FCF"/>
    <w:rsid w:val="00D0332B"/>
    <w:rsid w:val="00D0345B"/>
    <w:rsid w:val="00D03460"/>
    <w:rsid w:val="00D03505"/>
    <w:rsid w:val="00D0356B"/>
    <w:rsid w:val="00D03595"/>
    <w:rsid w:val="00D0379E"/>
    <w:rsid w:val="00D03929"/>
    <w:rsid w:val="00D03AC5"/>
    <w:rsid w:val="00D03D7F"/>
    <w:rsid w:val="00D03DEF"/>
    <w:rsid w:val="00D03EB7"/>
    <w:rsid w:val="00D04665"/>
    <w:rsid w:val="00D0477E"/>
    <w:rsid w:val="00D0481C"/>
    <w:rsid w:val="00D0489C"/>
    <w:rsid w:val="00D048E9"/>
    <w:rsid w:val="00D049E6"/>
    <w:rsid w:val="00D04AC6"/>
    <w:rsid w:val="00D04C1D"/>
    <w:rsid w:val="00D04CBA"/>
    <w:rsid w:val="00D04D10"/>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12"/>
    <w:rsid w:val="00D06C24"/>
    <w:rsid w:val="00D06CAD"/>
    <w:rsid w:val="00D06F53"/>
    <w:rsid w:val="00D07187"/>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A08"/>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5E11"/>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17F7E"/>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6AF"/>
    <w:rsid w:val="00D249B8"/>
    <w:rsid w:val="00D24C57"/>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AD2"/>
    <w:rsid w:val="00D26E9A"/>
    <w:rsid w:val="00D26F51"/>
    <w:rsid w:val="00D271B7"/>
    <w:rsid w:val="00D27461"/>
    <w:rsid w:val="00D2757C"/>
    <w:rsid w:val="00D275F0"/>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1FF1"/>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7F"/>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929"/>
    <w:rsid w:val="00D41A38"/>
    <w:rsid w:val="00D41A4A"/>
    <w:rsid w:val="00D41B40"/>
    <w:rsid w:val="00D41D6D"/>
    <w:rsid w:val="00D42455"/>
    <w:rsid w:val="00D424D1"/>
    <w:rsid w:val="00D42633"/>
    <w:rsid w:val="00D42D7F"/>
    <w:rsid w:val="00D42DCE"/>
    <w:rsid w:val="00D430DC"/>
    <w:rsid w:val="00D4319E"/>
    <w:rsid w:val="00D43241"/>
    <w:rsid w:val="00D43294"/>
    <w:rsid w:val="00D4337B"/>
    <w:rsid w:val="00D437C1"/>
    <w:rsid w:val="00D43A6F"/>
    <w:rsid w:val="00D440F8"/>
    <w:rsid w:val="00D44246"/>
    <w:rsid w:val="00D442F8"/>
    <w:rsid w:val="00D443FB"/>
    <w:rsid w:val="00D445AB"/>
    <w:rsid w:val="00D445EE"/>
    <w:rsid w:val="00D448DA"/>
    <w:rsid w:val="00D44D46"/>
    <w:rsid w:val="00D44E2A"/>
    <w:rsid w:val="00D452FB"/>
    <w:rsid w:val="00D45442"/>
    <w:rsid w:val="00D45AE6"/>
    <w:rsid w:val="00D45D5B"/>
    <w:rsid w:val="00D45DDE"/>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5EC"/>
    <w:rsid w:val="00D5577E"/>
    <w:rsid w:val="00D55B95"/>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3"/>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1ECE"/>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A31"/>
    <w:rsid w:val="00D66CCC"/>
    <w:rsid w:val="00D66E28"/>
    <w:rsid w:val="00D66E2B"/>
    <w:rsid w:val="00D66EBD"/>
    <w:rsid w:val="00D66F63"/>
    <w:rsid w:val="00D66F91"/>
    <w:rsid w:val="00D67150"/>
    <w:rsid w:val="00D6720C"/>
    <w:rsid w:val="00D678D8"/>
    <w:rsid w:val="00D67A6F"/>
    <w:rsid w:val="00D67ED5"/>
    <w:rsid w:val="00D67F37"/>
    <w:rsid w:val="00D701DE"/>
    <w:rsid w:val="00D701E4"/>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C43"/>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1D5D"/>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6A6"/>
    <w:rsid w:val="00D85D78"/>
    <w:rsid w:val="00D86074"/>
    <w:rsid w:val="00D86117"/>
    <w:rsid w:val="00D861F0"/>
    <w:rsid w:val="00D86405"/>
    <w:rsid w:val="00D867D8"/>
    <w:rsid w:val="00D86D80"/>
    <w:rsid w:val="00D86E5F"/>
    <w:rsid w:val="00D87204"/>
    <w:rsid w:val="00D874CE"/>
    <w:rsid w:val="00D876A1"/>
    <w:rsid w:val="00D8793B"/>
    <w:rsid w:val="00D87A4E"/>
    <w:rsid w:val="00D87B63"/>
    <w:rsid w:val="00D87B8D"/>
    <w:rsid w:val="00D87CFA"/>
    <w:rsid w:val="00D9017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D1D"/>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951"/>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D59"/>
    <w:rsid w:val="00DB0E78"/>
    <w:rsid w:val="00DB0FDA"/>
    <w:rsid w:val="00DB1020"/>
    <w:rsid w:val="00DB106A"/>
    <w:rsid w:val="00DB1115"/>
    <w:rsid w:val="00DB12FD"/>
    <w:rsid w:val="00DB142E"/>
    <w:rsid w:val="00DB1511"/>
    <w:rsid w:val="00DB182F"/>
    <w:rsid w:val="00DB195F"/>
    <w:rsid w:val="00DB1BCB"/>
    <w:rsid w:val="00DB1D87"/>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2E"/>
    <w:rsid w:val="00DB403E"/>
    <w:rsid w:val="00DB40AA"/>
    <w:rsid w:val="00DB4168"/>
    <w:rsid w:val="00DB451E"/>
    <w:rsid w:val="00DB461D"/>
    <w:rsid w:val="00DB483E"/>
    <w:rsid w:val="00DB4BF6"/>
    <w:rsid w:val="00DB4C79"/>
    <w:rsid w:val="00DB4F35"/>
    <w:rsid w:val="00DB534C"/>
    <w:rsid w:val="00DB5397"/>
    <w:rsid w:val="00DB56DD"/>
    <w:rsid w:val="00DB5891"/>
    <w:rsid w:val="00DB612F"/>
    <w:rsid w:val="00DB639D"/>
    <w:rsid w:val="00DB63F1"/>
    <w:rsid w:val="00DB64B6"/>
    <w:rsid w:val="00DB6754"/>
    <w:rsid w:val="00DB6880"/>
    <w:rsid w:val="00DB7706"/>
    <w:rsid w:val="00DB79D5"/>
    <w:rsid w:val="00DB7B6E"/>
    <w:rsid w:val="00DB7D4F"/>
    <w:rsid w:val="00DB7E6F"/>
    <w:rsid w:val="00DC04C9"/>
    <w:rsid w:val="00DC05BD"/>
    <w:rsid w:val="00DC0782"/>
    <w:rsid w:val="00DC0A06"/>
    <w:rsid w:val="00DC0C12"/>
    <w:rsid w:val="00DC0C6B"/>
    <w:rsid w:val="00DC0D8F"/>
    <w:rsid w:val="00DC0E7B"/>
    <w:rsid w:val="00DC0FA3"/>
    <w:rsid w:val="00DC10EE"/>
    <w:rsid w:val="00DC1104"/>
    <w:rsid w:val="00DC13BE"/>
    <w:rsid w:val="00DC140B"/>
    <w:rsid w:val="00DC1441"/>
    <w:rsid w:val="00DC1824"/>
    <w:rsid w:val="00DC1960"/>
    <w:rsid w:val="00DC1A8C"/>
    <w:rsid w:val="00DC1DCF"/>
    <w:rsid w:val="00DC1E34"/>
    <w:rsid w:val="00DC2023"/>
    <w:rsid w:val="00DC228C"/>
    <w:rsid w:val="00DC2750"/>
    <w:rsid w:val="00DC278B"/>
    <w:rsid w:val="00DC2806"/>
    <w:rsid w:val="00DC2CD7"/>
    <w:rsid w:val="00DC2E63"/>
    <w:rsid w:val="00DC32D2"/>
    <w:rsid w:val="00DC37B7"/>
    <w:rsid w:val="00DC3AF6"/>
    <w:rsid w:val="00DC3B13"/>
    <w:rsid w:val="00DC3D27"/>
    <w:rsid w:val="00DC3DDB"/>
    <w:rsid w:val="00DC3E34"/>
    <w:rsid w:val="00DC3E37"/>
    <w:rsid w:val="00DC3F68"/>
    <w:rsid w:val="00DC4164"/>
    <w:rsid w:val="00DC42BC"/>
    <w:rsid w:val="00DC43E8"/>
    <w:rsid w:val="00DC4658"/>
    <w:rsid w:val="00DC4691"/>
    <w:rsid w:val="00DC4E8B"/>
    <w:rsid w:val="00DC4F43"/>
    <w:rsid w:val="00DC5688"/>
    <w:rsid w:val="00DC5732"/>
    <w:rsid w:val="00DC589E"/>
    <w:rsid w:val="00DC5B14"/>
    <w:rsid w:val="00DC5D0E"/>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4F"/>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601"/>
    <w:rsid w:val="00DD2868"/>
    <w:rsid w:val="00DD291E"/>
    <w:rsid w:val="00DD2AC9"/>
    <w:rsid w:val="00DD2C3F"/>
    <w:rsid w:val="00DD2FAC"/>
    <w:rsid w:val="00DD30E6"/>
    <w:rsid w:val="00DD323E"/>
    <w:rsid w:val="00DD32A6"/>
    <w:rsid w:val="00DD34BD"/>
    <w:rsid w:val="00DD368D"/>
    <w:rsid w:val="00DD3735"/>
    <w:rsid w:val="00DD3781"/>
    <w:rsid w:val="00DD385B"/>
    <w:rsid w:val="00DD3A00"/>
    <w:rsid w:val="00DD3BC2"/>
    <w:rsid w:val="00DD3C2E"/>
    <w:rsid w:val="00DD3D9A"/>
    <w:rsid w:val="00DD3DA5"/>
    <w:rsid w:val="00DD3DC9"/>
    <w:rsid w:val="00DD4026"/>
    <w:rsid w:val="00DD40A2"/>
    <w:rsid w:val="00DD41E0"/>
    <w:rsid w:val="00DD43A2"/>
    <w:rsid w:val="00DD4591"/>
    <w:rsid w:val="00DD4FF6"/>
    <w:rsid w:val="00DD5124"/>
    <w:rsid w:val="00DD541B"/>
    <w:rsid w:val="00DD57BF"/>
    <w:rsid w:val="00DD5917"/>
    <w:rsid w:val="00DD59C7"/>
    <w:rsid w:val="00DD59CE"/>
    <w:rsid w:val="00DD59F7"/>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B5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D93"/>
    <w:rsid w:val="00DF0FD4"/>
    <w:rsid w:val="00DF1098"/>
    <w:rsid w:val="00DF131E"/>
    <w:rsid w:val="00DF1595"/>
    <w:rsid w:val="00DF18D9"/>
    <w:rsid w:val="00DF1BA8"/>
    <w:rsid w:val="00DF1E4A"/>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46"/>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3EC"/>
    <w:rsid w:val="00DF7825"/>
    <w:rsid w:val="00DF7AC5"/>
    <w:rsid w:val="00DF7B57"/>
    <w:rsid w:val="00DF7F29"/>
    <w:rsid w:val="00DF7F3C"/>
    <w:rsid w:val="00E00061"/>
    <w:rsid w:val="00E001D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AE8"/>
    <w:rsid w:val="00E01BDF"/>
    <w:rsid w:val="00E01E21"/>
    <w:rsid w:val="00E01EE5"/>
    <w:rsid w:val="00E021F0"/>
    <w:rsid w:val="00E0222F"/>
    <w:rsid w:val="00E022F2"/>
    <w:rsid w:val="00E0248B"/>
    <w:rsid w:val="00E02D6B"/>
    <w:rsid w:val="00E02E59"/>
    <w:rsid w:val="00E02ED2"/>
    <w:rsid w:val="00E02F0C"/>
    <w:rsid w:val="00E03085"/>
    <w:rsid w:val="00E030DE"/>
    <w:rsid w:val="00E030FF"/>
    <w:rsid w:val="00E0320B"/>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046"/>
    <w:rsid w:val="00E06196"/>
    <w:rsid w:val="00E06469"/>
    <w:rsid w:val="00E064D5"/>
    <w:rsid w:val="00E064DD"/>
    <w:rsid w:val="00E06547"/>
    <w:rsid w:val="00E067AC"/>
    <w:rsid w:val="00E06B42"/>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98"/>
    <w:rsid w:val="00E111A7"/>
    <w:rsid w:val="00E11317"/>
    <w:rsid w:val="00E115F6"/>
    <w:rsid w:val="00E117C3"/>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3C"/>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5F3D"/>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7C"/>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B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197"/>
    <w:rsid w:val="00E345E3"/>
    <w:rsid w:val="00E34946"/>
    <w:rsid w:val="00E34A25"/>
    <w:rsid w:val="00E34EE8"/>
    <w:rsid w:val="00E3521D"/>
    <w:rsid w:val="00E35E22"/>
    <w:rsid w:val="00E35E3C"/>
    <w:rsid w:val="00E36140"/>
    <w:rsid w:val="00E364E0"/>
    <w:rsid w:val="00E364EB"/>
    <w:rsid w:val="00E36565"/>
    <w:rsid w:val="00E36652"/>
    <w:rsid w:val="00E367BA"/>
    <w:rsid w:val="00E36AF4"/>
    <w:rsid w:val="00E36BE9"/>
    <w:rsid w:val="00E36CA8"/>
    <w:rsid w:val="00E373A6"/>
    <w:rsid w:val="00E373AA"/>
    <w:rsid w:val="00E3752E"/>
    <w:rsid w:val="00E376EF"/>
    <w:rsid w:val="00E37A40"/>
    <w:rsid w:val="00E37BC4"/>
    <w:rsid w:val="00E37C0E"/>
    <w:rsid w:val="00E37D9F"/>
    <w:rsid w:val="00E40074"/>
    <w:rsid w:val="00E4025F"/>
    <w:rsid w:val="00E4052A"/>
    <w:rsid w:val="00E408C7"/>
    <w:rsid w:val="00E4092D"/>
    <w:rsid w:val="00E40930"/>
    <w:rsid w:val="00E40AD1"/>
    <w:rsid w:val="00E40C70"/>
    <w:rsid w:val="00E40CF9"/>
    <w:rsid w:val="00E40E07"/>
    <w:rsid w:val="00E40E87"/>
    <w:rsid w:val="00E40F4E"/>
    <w:rsid w:val="00E40FA0"/>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2F74"/>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577"/>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8E4"/>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09"/>
    <w:rsid w:val="00E66869"/>
    <w:rsid w:val="00E66A90"/>
    <w:rsid w:val="00E66B4B"/>
    <w:rsid w:val="00E66D26"/>
    <w:rsid w:val="00E66D64"/>
    <w:rsid w:val="00E66DDE"/>
    <w:rsid w:val="00E66F78"/>
    <w:rsid w:val="00E6717A"/>
    <w:rsid w:val="00E6722D"/>
    <w:rsid w:val="00E67290"/>
    <w:rsid w:val="00E6753C"/>
    <w:rsid w:val="00E6775C"/>
    <w:rsid w:val="00E6791D"/>
    <w:rsid w:val="00E67ABA"/>
    <w:rsid w:val="00E67B76"/>
    <w:rsid w:val="00E67C4A"/>
    <w:rsid w:val="00E7008F"/>
    <w:rsid w:val="00E70337"/>
    <w:rsid w:val="00E70456"/>
    <w:rsid w:val="00E705E3"/>
    <w:rsid w:val="00E70830"/>
    <w:rsid w:val="00E70895"/>
    <w:rsid w:val="00E7099E"/>
    <w:rsid w:val="00E70EC1"/>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2A3D"/>
    <w:rsid w:val="00E7334B"/>
    <w:rsid w:val="00E735AF"/>
    <w:rsid w:val="00E7367D"/>
    <w:rsid w:val="00E736F1"/>
    <w:rsid w:val="00E73B8D"/>
    <w:rsid w:val="00E73C2B"/>
    <w:rsid w:val="00E73D71"/>
    <w:rsid w:val="00E73DD8"/>
    <w:rsid w:val="00E7406B"/>
    <w:rsid w:val="00E741A1"/>
    <w:rsid w:val="00E7420E"/>
    <w:rsid w:val="00E744F4"/>
    <w:rsid w:val="00E74577"/>
    <w:rsid w:val="00E74584"/>
    <w:rsid w:val="00E745B3"/>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3D"/>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3B0"/>
    <w:rsid w:val="00E81480"/>
    <w:rsid w:val="00E8164E"/>
    <w:rsid w:val="00E817F8"/>
    <w:rsid w:val="00E818F8"/>
    <w:rsid w:val="00E81CDB"/>
    <w:rsid w:val="00E81D0B"/>
    <w:rsid w:val="00E81DD8"/>
    <w:rsid w:val="00E81E7F"/>
    <w:rsid w:val="00E81F30"/>
    <w:rsid w:val="00E81FC2"/>
    <w:rsid w:val="00E820DA"/>
    <w:rsid w:val="00E8236D"/>
    <w:rsid w:val="00E823C6"/>
    <w:rsid w:val="00E826B9"/>
    <w:rsid w:val="00E82B51"/>
    <w:rsid w:val="00E82CE0"/>
    <w:rsid w:val="00E82FB9"/>
    <w:rsid w:val="00E830CC"/>
    <w:rsid w:val="00E83378"/>
    <w:rsid w:val="00E837FF"/>
    <w:rsid w:val="00E838DE"/>
    <w:rsid w:val="00E83A8F"/>
    <w:rsid w:val="00E83EA1"/>
    <w:rsid w:val="00E84791"/>
    <w:rsid w:val="00E84880"/>
    <w:rsid w:val="00E84E2C"/>
    <w:rsid w:val="00E84EC0"/>
    <w:rsid w:val="00E8544D"/>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1E4D"/>
    <w:rsid w:val="00E9204B"/>
    <w:rsid w:val="00E922AD"/>
    <w:rsid w:val="00E9246E"/>
    <w:rsid w:val="00E925E1"/>
    <w:rsid w:val="00E9277E"/>
    <w:rsid w:val="00E92819"/>
    <w:rsid w:val="00E92856"/>
    <w:rsid w:val="00E92CF9"/>
    <w:rsid w:val="00E92D59"/>
    <w:rsid w:val="00E92E77"/>
    <w:rsid w:val="00E9336B"/>
    <w:rsid w:val="00E937A0"/>
    <w:rsid w:val="00E9399D"/>
    <w:rsid w:val="00E939C4"/>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28"/>
    <w:rsid w:val="00E9599D"/>
    <w:rsid w:val="00E95A21"/>
    <w:rsid w:val="00E95A45"/>
    <w:rsid w:val="00E95B03"/>
    <w:rsid w:val="00E95CF7"/>
    <w:rsid w:val="00E962D1"/>
    <w:rsid w:val="00E96349"/>
    <w:rsid w:val="00E96383"/>
    <w:rsid w:val="00E96620"/>
    <w:rsid w:val="00E967B4"/>
    <w:rsid w:val="00E96AE8"/>
    <w:rsid w:val="00E96D31"/>
    <w:rsid w:val="00E97132"/>
    <w:rsid w:val="00E975D7"/>
    <w:rsid w:val="00E9785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1F"/>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4B6F"/>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6F8D"/>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5C"/>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A0"/>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1EF"/>
    <w:rsid w:val="00EC0240"/>
    <w:rsid w:val="00EC02DB"/>
    <w:rsid w:val="00EC049B"/>
    <w:rsid w:val="00EC08F3"/>
    <w:rsid w:val="00EC09FC"/>
    <w:rsid w:val="00EC11CA"/>
    <w:rsid w:val="00EC15AA"/>
    <w:rsid w:val="00EC197E"/>
    <w:rsid w:val="00EC1A16"/>
    <w:rsid w:val="00EC1A86"/>
    <w:rsid w:val="00EC206F"/>
    <w:rsid w:val="00EC226E"/>
    <w:rsid w:val="00EC22B2"/>
    <w:rsid w:val="00EC22CD"/>
    <w:rsid w:val="00EC2581"/>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AEF"/>
    <w:rsid w:val="00ED1B4F"/>
    <w:rsid w:val="00ED1E91"/>
    <w:rsid w:val="00ED1EFE"/>
    <w:rsid w:val="00ED2098"/>
    <w:rsid w:val="00ED2177"/>
    <w:rsid w:val="00ED2181"/>
    <w:rsid w:val="00ED2230"/>
    <w:rsid w:val="00ED22A3"/>
    <w:rsid w:val="00ED22DF"/>
    <w:rsid w:val="00ED22E1"/>
    <w:rsid w:val="00ED261F"/>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0FF6"/>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3B2"/>
    <w:rsid w:val="00EE45E7"/>
    <w:rsid w:val="00EE465E"/>
    <w:rsid w:val="00EE4C30"/>
    <w:rsid w:val="00EE4D55"/>
    <w:rsid w:val="00EE4F58"/>
    <w:rsid w:val="00EE4F87"/>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405"/>
    <w:rsid w:val="00EF166C"/>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3D6"/>
    <w:rsid w:val="00EF34AF"/>
    <w:rsid w:val="00EF363E"/>
    <w:rsid w:val="00EF368B"/>
    <w:rsid w:val="00EF3875"/>
    <w:rsid w:val="00EF3936"/>
    <w:rsid w:val="00EF3964"/>
    <w:rsid w:val="00EF3B74"/>
    <w:rsid w:val="00EF3C7A"/>
    <w:rsid w:val="00EF4160"/>
    <w:rsid w:val="00EF439D"/>
    <w:rsid w:val="00EF46DC"/>
    <w:rsid w:val="00EF49B0"/>
    <w:rsid w:val="00EF4D8E"/>
    <w:rsid w:val="00EF4E7F"/>
    <w:rsid w:val="00EF4EB8"/>
    <w:rsid w:val="00EF5055"/>
    <w:rsid w:val="00EF51CB"/>
    <w:rsid w:val="00EF5326"/>
    <w:rsid w:val="00EF539B"/>
    <w:rsid w:val="00EF53AA"/>
    <w:rsid w:val="00EF5556"/>
    <w:rsid w:val="00EF5789"/>
    <w:rsid w:val="00EF5F96"/>
    <w:rsid w:val="00EF620D"/>
    <w:rsid w:val="00EF62BD"/>
    <w:rsid w:val="00EF639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241"/>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2F71"/>
    <w:rsid w:val="00F1371F"/>
    <w:rsid w:val="00F13872"/>
    <w:rsid w:val="00F139B3"/>
    <w:rsid w:val="00F13ACF"/>
    <w:rsid w:val="00F13B12"/>
    <w:rsid w:val="00F13C29"/>
    <w:rsid w:val="00F13CE2"/>
    <w:rsid w:val="00F13F39"/>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53F"/>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B91"/>
    <w:rsid w:val="00F21D34"/>
    <w:rsid w:val="00F21DC0"/>
    <w:rsid w:val="00F2261A"/>
    <w:rsid w:val="00F22782"/>
    <w:rsid w:val="00F228A8"/>
    <w:rsid w:val="00F22919"/>
    <w:rsid w:val="00F22B96"/>
    <w:rsid w:val="00F22BB3"/>
    <w:rsid w:val="00F22D72"/>
    <w:rsid w:val="00F233CB"/>
    <w:rsid w:val="00F235FD"/>
    <w:rsid w:val="00F2363A"/>
    <w:rsid w:val="00F236FF"/>
    <w:rsid w:val="00F239D3"/>
    <w:rsid w:val="00F239F8"/>
    <w:rsid w:val="00F23DFF"/>
    <w:rsid w:val="00F23EA1"/>
    <w:rsid w:val="00F2404E"/>
    <w:rsid w:val="00F2418B"/>
    <w:rsid w:val="00F244FB"/>
    <w:rsid w:val="00F24515"/>
    <w:rsid w:val="00F2472D"/>
    <w:rsid w:val="00F24732"/>
    <w:rsid w:val="00F24CA9"/>
    <w:rsid w:val="00F25353"/>
    <w:rsid w:val="00F25434"/>
    <w:rsid w:val="00F256B6"/>
    <w:rsid w:val="00F257BA"/>
    <w:rsid w:val="00F25C32"/>
    <w:rsid w:val="00F25DD9"/>
    <w:rsid w:val="00F25E44"/>
    <w:rsid w:val="00F26069"/>
    <w:rsid w:val="00F262B7"/>
    <w:rsid w:val="00F263B5"/>
    <w:rsid w:val="00F263E6"/>
    <w:rsid w:val="00F26684"/>
    <w:rsid w:val="00F2693E"/>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5B5"/>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8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24E"/>
    <w:rsid w:val="00F41523"/>
    <w:rsid w:val="00F41656"/>
    <w:rsid w:val="00F41D6E"/>
    <w:rsid w:val="00F41D98"/>
    <w:rsid w:val="00F41F76"/>
    <w:rsid w:val="00F42174"/>
    <w:rsid w:val="00F4229E"/>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795"/>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6F"/>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4A"/>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9BF"/>
    <w:rsid w:val="00F62B9B"/>
    <w:rsid w:val="00F62E83"/>
    <w:rsid w:val="00F62F56"/>
    <w:rsid w:val="00F6329A"/>
    <w:rsid w:val="00F63A43"/>
    <w:rsid w:val="00F63AC7"/>
    <w:rsid w:val="00F63B4A"/>
    <w:rsid w:val="00F63BD7"/>
    <w:rsid w:val="00F63E3A"/>
    <w:rsid w:val="00F63EAA"/>
    <w:rsid w:val="00F63ED7"/>
    <w:rsid w:val="00F63FA4"/>
    <w:rsid w:val="00F64137"/>
    <w:rsid w:val="00F64411"/>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7E"/>
    <w:rsid w:val="00F702BB"/>
    <w:rsid w:val="00F70345"/>
    <w:rsid w:val="00F7041C"/>
    <w:rsid w:val="00F706D4"/>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605"/>
    <w:rsid w:val="00F7560D"/>
    <w:rsid w:val="00F758DD"/>
    <w:rsid w:val="00F75E15"/>
    <w:rsid w:val="00F760D6"/>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73"/>
    <w:rsid w:val="00F800C3"/>
    <w:rsid w:val="00F801A8"/>
    <w:rsid w:val="00F80436"/>
    <w:rsid w:val="00F80525"/>
    <w:rsid w:val="00F8062F"/>
    <w:rsid w:val="00F80870"/>
    <w:rsid w:val="00F80C45"/>
    <w:rsid w:val="00F813BF"/>
    <w:rsid w:val="00F8162A"/>
    <w:rsid w:val="00F81718"/>
    <w:rsid w:val="00F81722"/>
    <w:rsid w:val="00F81731"/>
    <w:rsid w:val="00F818F7"/>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B1"/>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480"/>
    <w:rsid w:val="00F85582"/>
    <w:rsid w:val="00F85607"/>
    <w:rsid w:val="00F856CB"/>
    <w:rsid w:val="00F85755"/>
    <w:rsid w:val="00F85809"/>
    <w:rsid w:val="00F858F6"/>
    <w:rsid w:val="00F8597B"/>
    <w:rsid w:val="00F85A6C"/>
    <w:rsid w:val="00F85B26"/>
    <w:rsid w:val="00F85B52"/>
    <w:rsid w:val="00F85DED"/>
    <w:rsid w:val="00F85E4F"/>
    <w:rsid w:val="00F85F79"/>
    <w:rsid w:val="00F8606F"/>
    <w:rsid w:val="00F86324"/>
    <w:rsid w:val="00F866BC"/>
    <w:rsid w:val="00F869D4"/>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BAC"/>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3EF1"/>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97C"/>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A7E46"/>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4F92"/>
    <w:rsid w:val="00FB51A3"/>
    <w:rsid w:val="00FB52BD"/>
    <w:rsid w:val="00FB5689"/>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06C"/>
    <w:rsid w:val="00FC31F1"/>
    <w:rsid w:val="00FC32B7"/>
    <w:rsid w:val="00FC3330"/>
    <w:rsid w:val="00FC343B"/>
    <w:rsid w:val="00FC3768"/>
    <w:rsid w:val="00FC3896"/>
    <w:rsid w:val="00FC3DA0"/>
    <w:rsid w:val="00FC3E03"/>
    <w:rsid w:val="00FC414F"/>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4E4"/>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2D"/>
    <w:rsid w:val="00FE07E6"/>
    <w:rsid w:val="00FE0B98"/>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CF9"/>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52"/>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C14"/>
    <w:rsid w:val="00FF352E"/>
    <w:rsid w:val="00FF370F"/>
    <w:rsid w:val="00FF371E"/>
    <w:rsid w:val="00FF3DE3"/>
    <w:rsid w:val="00FF3E06"/>
    <w:rsid w:val="00FF40E2"/>
    <w:rsid w:val="00FF42E6"/>
    <w:rsid w:val="00FF4395"/>
    <w:rsid w:val="00FF45F4"/>
    <w:rsid w:val="00FF4605"/>
    <w:rsid w:val="00FF4676"/>
    <w:rsid w:val="00FF4977"/>
    <w:rsid w:val="00FF4A44"/>
    <w:rsid w:val="00FF4DB3"/>
    <w:rsid w:val="00FF4EA7"/>
    <w:rsid w:val="00FF4EF6"/>
    <w:rsid w:val="00FF5509"/>
    <w:rsid w:val="00FF55B3"/>
    <w:rsid w:val="00FF5649"/>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2F8D189"/>
    <w:rsid w:val="0309B3CF"/>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85F6E5"/>
    <w:rsid w:val="1FA43168"/>
    <w:rsid w:val="20261821"/>
    <w:rsid w:val="2045B959"/>
    <w:rsid w:val="20641CB3"/>
    <w:rsid w:val="211FB25F"/>
    <w:rsid w:val="214AD0D2"/>
    <w:rsid w:val="216D22E5"/>
    <w:rsid w:val="2213607D"/>
    <w:rsid w:val="22375A80"/>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0548E4"/>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43B88A"/>
    <w:rsid w:val="56D605DF"/>
    <w:rsid w:val="56E41FF2"/>
    <w:rsid w:val="5701A55C"/>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60007C34"/>
    <w:rsid w:val="6004043E"/>
    <w:rsid w:val="604925D5"/>
    <w:rsid w:val="60815775"/>
    <w:rsid w:val="60A0821C"/>
    <w:rsid w:val="615A64C5"/>
    <w:rsid w:val="61A87DAF"/>
    <w:rsid w:val="61D06E85"/>
    <w:rsid w:val="6243062E"/>
    <w:rsid w:val="625398D1"/>
    <w:rsid w:val="6268286B"/>
    <w:rsid w:val="6297C699"/>
    <w:rsid w:val="62DB5942"/>
    <w:rsid w:val="63219FE4"/>
    <w:rsid w:val="6326B1A8"/>
    <w:rsid w:val="63305D13"/>
    <w:rsid w:val="63502FDB"/>
    <w:rsid w:val="63F44FAB"/>
    <w:rsid w:val="64890362"/>
    <w:rsid w:val="64F769FA"/>
    <w:rsid w:val="65001EAC"/>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798B7"/>
  <w14:defaultImageDpi w14:val="32767"/>
  <w15:chartTrackingRefBased/>
  <w15:docId w15:val="{8A3D5BDC-E9BA-4F1E-8C59-E29C6C93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FD"/>
    <w:rPr>
      <w:rFonts w:ascii="Arial" w:hAnsi="Arial"/>
    </w:rPr>
  </w:style>
  <w:style w:type="paragraph" w:styleId="Heading1">
    <w:name w:val="heading 1"/>
    <w:basedOn w:val="Normal"/>
    <w:next w:val="BodyText"/>
    <w:link w:val="Heading1Char"/>
    <w:qFormat/>
    <w:rsid w:val="00714C72"/>
    <w:pPr>
      <w:keepNext/>
      <w:keepLines/>
      <w:numPr>
        <w:numId w:val="11"/>
      </w:numPr>
      <w:spacing w:before="240" w:after="24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BodyText"/>
    <w:link w:val="Heading2Char"/>
    <w:uiPriority w:val="9"/>
    <w:unhideWhenUsed/>
    <w:qFormat/>
    <w:rsid w:val="00714C72"/>
    <w:pPr>
      <w:keepNext/>
      <w:keepLines/>
      <w:numPr>
        <w:ilvl w:val="1"/>
        <w:numId w:val="11"/>
      </w:numPr>
      <w:spacing w:before="40" w:after="220"/>
      <w:outlineLvl w:val="1"/>
    </w:pPr>
    <w:rPr>
      <w:rFonts w:eastAsiaTheme="majorEastAsia" w:cs="Arial"/>
      <w:i/>
      <w:color w:val="1F497D" w:themeColor="text2"/>
      <w:sz w:val="28"/>
      <w:szCs w:val="26"/>
    </w:rPr>
  </w:style>
  <w:style w:type="paragraph" w:styleId="Heading3">
    <w:name w:val="heading 3"/>
    <w:basedOn w:val="Normal"/>
    <w:next w:val="BodyText"/>
    <w:link w:val="Heading3Char"/>
    <w:uiPriority w:val="9"/>
    <w:unhideWhenUsed/>
    <w:qFormat/>
    <w:rsid w:val="00714C72"/>
    <w:pPr>
      <w:keepNext/>
      <w:keepLines/>
      <w:numPr>
        <w:ilvl w:val="2"/>
        <w:numId w:val="11"/>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714C72"/>
    <w:pPr>
      <w:keepNext/>
      <w:keepLines/>
      <w:numPr>
        <w:ilvl w:val="3"/>
        <w:numId w:val="11"/>
      </w:numPr>
      <w:spacing w:before="40"/>
      <w:outlineLvl w:val="3"/>
    </w:pPr>
    <w:rPr>
      <w:rFonts w:asciiTheme="majorHAnsi" w:eastAsiaTheme="majorEastAsia" w:hAnsiTheme="majorHAnsi" w:cstheme="majorBidi"/>
      <w:i/>
      <w:iCs/>
      <w:color w:val="00495B" w:themeColor="accent1" w:themeShade="BF"/>
    </w:rPr>
  </w:style>
  <w:style w:type="paragraph" w:styleId="Heading5">
    <w:name w:val="heading 5"/>
    <w:basedOn w:val="Normal"/>
    <w:next w:val="BodyText"/>
    <w:link w:val="Heading5Char"/>
    <w:uiPriority w:val="9"/>
    <w:unhideWhenUsed/>
    <w:qFormat/>
    <w:rsid w:val="003F13A1"/>
    <w:pPr>
      <w:keepNext/>
      <w:keepLines/>
      <w:spacing w:before="40"/>
      <w:outlineLvl w:val="4"/>
    </w:pPr>
    <w:rPr>
      <w:rFonts w:asciiTheme="majorHAnsi" w:eastAsiaTheme="majorEastAsia" w:hAnsiTheme="majorHAnsi" w:cstheme="majorBid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7E644D"/>
    <w:rPr>
      <w:rFonts w:asciiTheme="majorHAnsi" w:eastAsiaTheme="majorEastAsia" w:hAnsiTheme="majorHAnsi" w:cstheme="majorBidi"/>
      <w:b/>
      <w:color w:val="1F497D" w:themeColor="text2"/>
      <w:sz w:val="32"/>
      <w:szCs w:val="32"/>
    </w:rPr>
  </w:style>
  <w:style w:type="character" w:customStyle="1" w:styleId="Heading2Char">
    <w:name w:val="Heading 2 Char"/>
    <w:basedOn w:val="DefaultParagraphFont"/>
    <w:link w:val="Heading2"/>
    <w:uiPriority w:val="9"/>
    <w:rsid w:val="00DA2F54"/>
    <w:rPr>
      <w:rFonts w:ascii="Arial" w:eastAsiaTheme="majorEastAsia" w:hAnsi="Arial" w:cs="Arial"/>
      <w:i/>
      <w:color w:val="1F497D" w:themeColor="text2"/>
      <w:sz w:val="28"/>
      <w:szCs w:val="26"/>
    </w:rPr>
  </w:style>
  <w:style w:type="character" w:customStyle="1" w:styleId="Heading3Char">
    <w:name w:val="Heading 3 Char"/>
    <w:basedOn w:val="DefaultParagraphFont"/>
    <w:link w:val="Heading3"/>
    <w:uiPriority w:val="9"/>
    <w:rsid w:val="00146B40"/>
    <w:rPr>
      <w:rFonts w:asciiTheme="majorHAnsi" w:eastAsiaTheme="majorEastAsia" w:hAnsiTheme="majorHAnsi" w:cstheme="majorBidi"/>
      <w:color w:val="00303C"/>
      <w:sz w:val="24"/>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uiPriority w:val="10"/>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uiPriority w:val="10"/>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11"/>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11"/>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DA2F54"/>
    <w:pPr>
      <w:numPr>
        <w:numId w:val="0"/>
      </w:numPr>
      <w:spacing w:line="259" w:lineRule="auto"/>
      <w:jc w:val="center"/>
      <w:outlineLvl w:val="9"/>
    </w:pPr>
    <w:rPr>
      <w:color w:val="auto"/>
    </w:rPr>
  </w:style>
  <w:style w:type="paragraph" w:styleId="TOC1">
    <w:name w:val="toc 1"/>
    <w:basedOn w:val="Normal"/>
    <w:next w:val="Normal"/>
    <w:uiPriority w:val="39"/>
    <w:unhideWhenUsed/>
    <w:rsid w:val="00801550"/>
    <w:pPr>
      <w:spacing w:before="120" w:after="80"/>
      <w:ind w:right="720"/>
    </w:pPr>
    <w:rPr>
      <w:color w:val="1F419A"/>
      <w:u w:val="single"/>
    </w:rPr>
  </w:style>
  <w:style w:type="paragraph" w:styleId="TOC2">
    <w:name w:val="toc 2"/>
    <w:basedOn w:val="Normal"/>
    <w:next w:val="Normal"/>
    <w:uiPriority w:val="39"/>
    <w:unhideWhenUsed/>
    <w:rsid w:val="000F3575"/>
    <w:pPr>
      <w:tabs>
        <w:tab w:val="left" w:pos="880"/>
        <w:tab w:val="right" w:leader="dot" w:pos="9350"/>
      </w:tabs>
      <w:spacing w:after="80"/>
      <w:ind w:left="864" w:right="720" w:hanging="648"/>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A63E1C"/>
    <w:pPr>
      <w:numPr>
        <w:numId w:val="7"/>
      </w:numPr>
      <w:spacing w:after="220" w:line="276" w:lineRule="auto"/>
    </w:pPr>
    <w:rPr>
      <w:rFonts w:asciiTheme="majorHAnsi" w:hAnsiTheme="majorHAnsi" w:cstheme="majorHAnsi"/>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aliases w:val="Orange Table,abluebox,GBH,~PSD Table Grid,RTI NCES Table"/>
    <w:basedOn w:val="TableNormal"/>
    <w:uiPriority w:val="39"/>
    <w:rsid w:val="0009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7E644D"/>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795D35"/>
    <w:pPr>
      <w:numPr>
        <w:numId w:val="27"/>
      </w:numPr>
      <w:spacing w:after="220" w:line="276" w:lineRule="auto"/>
    </w:pPr>
    <w:rPr>
      <w:rFonts w:asciiTheme="majorHAnsi" w:hAnsiTheme="majorHAnsi" w:cstheme="majorHAnsi"/>
    </w:rPr>
  </w:style>
  <w:style w:type="paragraph" w:styleId="Date">
    <w:name w:val="Date"/>
    <w:basedOn w:val="Normal"/>
    <w:next w:val="Normal"/>
    <w:link w:val="DateChar"/>
    <w:uiPriority w:val="99"/>
    <w:unhideWhenUsed/>
    <w:rsid w:val="00D61ECE"/>
    <w:rPr>
      <w:color w:val="FFFFFF" w:themeColor="background1"/>
      <w:sz w:val="32"/>
      <w:szCs w:val="32"/>
    </w:rPr>
  </w:style>
  <w:style w:type="character" w:customStyle="1" w:styleId="DateChar">
    <w:name w:val="Date Char"/>
    <w:basedOn w:val="DefaultParagraphFont"/>
    <w:link w:val="Date"/>
    <w:uiPriority w:val="99"/>
    <w:rsid w:val="00D61ECE"/>
    <w:rPr>
      <w:rFonts w:ascii="Arial" w:hAnsi="Arial"/>
      <w:color w:val="FFFFFF" w:themeColor="background1"/>
      <w:sz w:val="32"/>
      <w:szCs w:val="32"/>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1"/>
    <w:unhideWhenUsed/>
    <w:qFormat/>
    <w:rsid w:val="00FB19B4"/>
    <w:pPr>
      <w:spacing w:before="220" w:after="220" w:line="276" w:lineRule="auto"/>
    </w:pPr>
  </w:style>
  <w:style w:type="character" w:customStyle="1" w:styleId="BodyTextChar">
    <w:name w:val="Body Text Char"/>
    <w:basedOn w:val="DefaultParagraphFont"/>
    <w:link w:val="BodyText"/>
    <w:uiPriority w:val="1"/>
    <w:rsid w:val="00FB19B4"/>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2"/>
      </w:numPr>
    </w:pPr>
  </w:style>
  <w:style w:type="character" w:styleId="CommentReference">
    <w:name w:val="annotation reference"/>
    <w:basedOn w:val="DefaultParagraphFont"/>
    <w:uiPriority w:val="99"/>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Heading1wLine">
    <w:name w:val="Heading 1_wLine"/>
    <w:basedOn w:val="Heading1"/>
    <w:uiPriority w:val="99"/>
    <w:qFormat/>
    <w:rsid w:val="002C1D60"/>
    <w:pPr>
      <w:pBdr>
        <w:top w:val="single" w:sz="6" w:space="1" w:color="00627A"/>
      </w:pBdr>
    </w:pPr>
  </w:style>
  <w:style w:type="paragraph" w:styleId="FootnoteText">
    <w:name w:val="footnote text"/>
    <w:basedOn w:val="Normal"/>
    <w:link w:val="FootnoteTextChar"/>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rsid w:val="00C80721"/>
    <w:rPr>
      <w:sz w:val="18"/>
      <w:szCs w:val="20"/>
    </w:rPr>
  </w:style>
  <w:style w:type="character" w:styleId="FootnoteReference">
    <w:name w:val="footnote reference"/>
    <w:basedOn w:val="DefaultParagraphFont"/>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C6653A"/>
    <w:pPr>
      <w:tabs>
        <w:tab w:val="left" w:pos="1320"/>
        <w:tab w:val="right" w:leader="dot" w:pos="9350"/>
      </w:tabs>
      <w:spacing w:after="60"/>
      <w:ind w:left="1296" w:right="720" w:hanging="864"/>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unhideWhenUsed/>
    <w:qFormat/>
    <w:rsid w:val="00517214"/>
    <w:pPr>
      <w:spacing w:before="220" w:after="220"/>
      <w:jc w:val="center"/>
    </w:pPr>
    <w:rPr>
      <w:b/>
      <w:iCs/>
      <w:szCs w:val="18"/>
    </w:rPr>
  </w:style>
  <w:style w:type="paragraph" w:styleId="ListNumber">
    <w:name w:val="List Number"/>
    <w:basedOn w:val="Normal"/>
    <w:uiPriority w:val="99"/>
    <w:unhideWhenUsed/>
    <w:rsid w:val="008B54F7"/>
    <w:pPr>
      <w:numPr>
        <w:numId w:val="3"/>
      </w:numPr>
      <w:spacing w:after="220" w:line="276" w:lineRule="auto"/>
      <w:contextualSpacing/>
    </w:pPr>
  </w:style>
  <w:style w:type="paragraph" w:styleId="ListNumber2">
    <w:name w:val="List Number 2"/>
    <w:basedOn w:val="Normal"/>
    <w:uiPriority w:val="99"/>
    <w:unhideWhenUsed/>
    <w:rsid w:val="00AD4805"/>
    <w:pPr>
      <w:numPr>
        <w:numId w:val="4"/>
      </w:numPr>
      <w:spacing w:after="220" w:line="276" w:lineRule="auto"/>
      <w:ind w:left="1080"/>
      <w:contextualSpacing/>
    </w:pPr>
  </w:style>
  <w:style w:type="paragraph" w:styleId="ListBullet3">
    <w:name w:val="List Bullet 3"/>
    <w:basedOn w:val="Normal"/>
    <w:uiPriority w:val="99"/>
    <w:unhideWhenUsed/>
    <w:rsid w:val="004F5FA3"/>
    <w:pPr>
      <w:numPr>
        <w:numId w:val="1"/>
      </w:numPr>
      <w:spacing w:after="220" w:line="276" w:lineRule="auto"/>
      <w:ind w:left="2088" w:hanging="288"/>
      <w:contextualSpacing/>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3443A6"/>
    <w:rPr>
      <w:rFonts w:asciiTheme="majorHAnsi" w:eastAsiaTheme="majorEastAsia" w:hAnsiTheme="majorHAnsi" w:cstheme="majorBidi"/>
      <w:i/>
      <w:iCs/>
      <w:color w:val="00495B" w:themeColor="accent1" w:themeShade="BF"/>
    </w:rPr>
  </w:style>
  <w:style w:type="character" w:customStyle="1" w:styleId="Heading5Char">
    <w:name w:val="Heading 5 Char"/>
    <w:basedOn w:val="DefaultParagraphFont"/>
    <w:link w:val="Heading5"/>
    <w:uiPriority w:val="9"/>
    <w:rsid w:val="003F13A1"/>
    <w:rPr>
      <w:rFonts w:asciiTheme="majorHAnsi" w:eastAsiaTheme="majorEastAsia" w:hAnsiTheme="majorHAnsi" w:cstheme="majorBid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94291D"/>
    <w:pPr>
      <w:spacing w:before="220" w:after="220" w:line="276" w:lineRule="auto"/>
      <w:ind w:left="720" w:hanging="720"/>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numPr>
        <w:ilvl w:val="0"/>
        <w:numId w:val="0"/>
      </w:numPr>
      <w:ind w:left="720" w:hanging="720"/>
    </w:pPr>
  </w:style>
  <w:style w:type="paragraph" w:customStyle="1" w:styleId="ESHeading1">
    <w:name w:val="ES Heading 1"/>
    <w:basedOn w:val="Heading1"/>
    <w:next w:val="BodyText"/>
    <w:uiPriority w:val="99"/>
    <w:qFormat/>
    <w:rsid w:val="00DA2F54"/>
    <w:pPr>
      <w:numPr>
        <w:numId w:val="0"/>
      </w:numPr>
    </w:pPr>
    <w:rPr>
      <w:color w:val="1F497D"/>
    </w:rPr>
  </w:style>
  <w:style w:type="paragraph" w:customStyle="1" w:styleId="ESHeading3">
    <w:name w:val="ES_Heading 3"/>
    <w:basedOn w:val="Heading3"/>
    <w:next w:val="BodyText"/>
    <w:uiPriority w:val="99"/>
    <w:qFormat/>
    <w:rsid w:val="00146B40"/>
    <w:pPr>
      <w:numPr>
        <w:ilvl w:val="0"/>
        <w:numId w:val="0"/>
      </w:numPr>
      <w:ind w:left="907" w:hanging="907"/>
    </w:pPr>
    <w:rPr>
      <w:rFonts w:ascii="Arial" w:hAnsi="Arial"/>
    </w:rPr>
  </w:style>
  <w:style w:type="paragraph" w:customStyle="1" w:styleId="equation">
    <w:name w:val="equation"/>
    <w:basedOn w:val="Figure-insert"/>
    <w:uiPriority w:val="99"/>
    <w:qFormat/>
    <w:rsid w:val="006863BD"/>
    <w:pPr>
      <w:keepNext w:val="0"/>
      <w:spacing w:after="220" w:line="440" w:lineRule="atLeast"/>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714C72"/>
    <w:pPr>
      <w:numPr>
        <w:numId w:val="5"/>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701C3D"/>
    <w:pPr>
      <w:numPr>
        <w:numId w:val="0"/>
      </w:numPr>
    </w:pPr>
  </w:style>
  <w:style w:type="paragraph" w:customStyle="1" w:styleId="Table-bulletLM">
    <w:name w:val="Table-bulletLM"/>
    <w:basedOn w:val="ListParagraph"/>
    <w:qFormat/>
    <w:rsid w:val="00681926"/>
    <w:pPr>
      <w:numPr>
        <w:numId w:val="6"/>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table" w:styleId="GridTable4">
    <w:name w:val="Grid Table 4"/>
    <w:basedOn w:val="TableNormal"/>
    <w:uiPriority w:val="49"/>
    <w:rsid w:val="00DC46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4658"/>
    <w:tblPr>
      <w:tblStyleRowBandSize w:val="1"/>
      <w:tblStyleColBandSize w:val="1"/>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color w:val="FFFFFF" w:themeColor="background1"/>
      </w:rPr>
      <w:tblPr/>
      <w:tcPr>
        <w:tcBorders>
          <w:top w:val="single" w:sz="4" w:space="0" w:color="00627A" w:themeColor="accent1"/>
          <w:left w:val="single" w:sz="4" w:space="0" w:color="00627A" w:themeColor="accent1"/>
          <w:bottom w:val="single" w:sz="4" w:space="0" w:color="00627A" w:themeColor="accent1"/>
          <w:right w:val="single" w:sz="4" w:space="0" w:color="00627A" w:themeColor="accent1"/>
          <w:insideH w:val="nil"/>
          <w:insideV w:val="nil"/>
        </w:tcBorders>
        <w:shd w:val="clear" w:color="auto" w:fill="00627A" w:themeFill="accent1"/>
      </w:tcPr>
    </w:tblStylePr>
    <w:tblStylePr w:type="lastRow">
      <w:rPr>
        <w:b/>
        <w:bCs/>
      </w:rPr>
      <w:tblPr/>
      <w:tcPr>
        <w:tcBorders>
          <w:top w:val="double" w:sz="4" w:space="0" w:color="00627A" w:themeColor="accent1"/>
        </w:tcBorders>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character" w:customStyle="1" w:styleId="eop">
    <w:name w:val="eop"/>
    <w:basedOn w:val="DefaultParagraphFont"/>
    <w:rsid w:val="00DC4658"/>
  </w:style>
  <w:style w:type="character" w:customStyle="1" w:styleId="findhit">
    <w:name w:val="findhit"/>
    <w:basedOn w:val="DefaultParagraphFont"/>
    <w:rsid w:val="00DC4658"/>
  </w:style>
  <w:style w:type="table" w:styleId="ListTable1Light-Accent1">
    <w:name w:val="List Table 1 Light Accent 1"/>
    <w:basedOn w:val="TableNormal"/>
    <w:uiPriority w:val="46"/>
    <w:rsid w:val="00DC4658"/>
    <w:tblPr>
      <w:tblStyleRowBandSize w:val="1"/>
      <w:tblStyleColBandSize w:val="1"/>
    </w:tblPr>
    <w:tblStylePr w:type="firstRow">
      <w:rPr>
        <w:b/>
        <w:bCs/>
      </w:rPr>
      <w:tblPr/>
      <w:tcPr>
        <w:tcBorders>
          <w:bottom w:val="single" w:sz="4" w:space="0" w:color="16D0FF" w:themeColor="accent1" w:themeTint="99"/>
        </w:tcBorders>
      </w:tcPr>
    </w:tblStylePr>
    <w:tblStylePr w:type="lastRow">
      <w:rPr>
        <w:b/>
        <w:bCs/>
      </w:rPr>
      <w:tblPr/>
      <w:tcPr>
        <w:tcBorders>
          <w:top w:val="single" w:sz="4" w:space="0" w:color="16D0FF" w:themeColor="accent1" w:themeTint="99"/>
        </w:tcBorders>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ListTable3-Accent1">
    <w:name w:val="List Table 3 Accent 1"/>
    <w:basedOn w:val="TableNormal"/>
    <w:uiPriority w:val="48"/>
    <w:rsid w:val="00DC4658"/>
    <w:tblPr>
      <w:tblStyleRowBandSize w:val="1"/>
      <w:tblStyleColBandSize w:val="1"/>
      <w:tblBorders>
        <w:top w:val="single" w:sz="4" w:space="0" w:color="00627A" w:themeColor="accent1"/>
        <w:left w:val="single" w:sz="4" w:space="0" w:color="00627A" w:themeColor="accent1"/>
        <w:bottom w:val="single" w:sz="4" w:space="0" w:color="00627A" w:themeColor="accent1"/>
        <w:right w:val="single" w:sz="4" w:space="0" w:color="00627A" w:themeColor="accent1"/>
      </w:tblBorders>
    </w:tblPr>
    <w:tblStylePr w:type="firstRow">
      <w:rPr>
        <w:b/>
        <w:bCs/>
        <w:color w:val="FFFFFF" w:themeColor="background1"/>
      </w:rPr>
      <w:tblPr/>
      <w:tcPr>
        <w:shd w:val="clear" w:color="auto" w:fill="00627A" w:themeFill="accent1"/>
      </w:tcPr>
    </w:tblStylePr>
    <w:tblStylePr w:type="lastRow">
      <w:rPr>
        <w:b/>
        <w:bCs/>
      </w:rPr>
      <w:tblPr/>
      <w:tcPr>
        <w:tcBorders>
          <w:top w:val="double" w:sz="4" w:space="0" w:color="0062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A" w:themeColor="accent1"/>
          <w:right w:val="single" w:sz="4" w:space="0" w:color="00627A" w:themeColor="accent1"/>
        </w:tcBorders>
      </w:tcPr>
    </w:tblStylePr>
    <w:tblStylePr w:type="band1Horz">
      <w:tblPr/>
      <w:tcPr>
        <w:tcBorders>
          <w:top w:val="single" w:sz="4" w:space="0" w:color="00627A" w:themeColor="accent1"/>
          <w:bottom w:val="single" w:sz="4" w:space="0" w:color="0062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A" w:themeColor="accent1"/>
          <w:left w:val="nil"/>
        </w:tcBorders>
      </w:tcPr>
    </w:tblStylePr>
    <w:tblStylePr w:type="swCell">
      <w:tblPr/>
      <w:tcPr>
        <w:tcBorders>
          <w:top w:val="double" w:sz="4" w:space="0" w:color="00627A" w:themeColor="accent1"/>
          <w:right w:val="nil"/>
        </w:tcBorders>
      </w:tcPr>
    </w:tblStylePr>
  </w:style>
  <w:style w:type="character" w:styleId="BookTitle">
    <w:name w:val="Book Title"/>
    <w:basedOn w:val="DefaultParagraphFont"/>
    <w:uiPriority w:val="33"/>
    <w:rsid w:val="00DC4658"/>
    <w:rPr>
      <w:b/>
      <w:bCs/>
      <w:i/>
      <w:iCs/>
      <w:spacing w:val="5"/>
    </w:rPr>
  </w:style>
  <w:style w:type="paragraph" w:customStyle="1" w:styleId="TableHeaders">
    <w:name w:val="Table Headers"/>
    <w:basedOn w:val="Normal"/>
    <w:rsid w:val="00DC4658"/>
    <w:pPr>
      <w:keepNext/>
      <w:spacing w:before="40" w:after="40"/>
      <w:jc w:val="center"/>
    </w:pPr>
    <w:rPr>
      <w:rFonts w:ascii="Times New Roman" w:eastAsia="Times New Roman" w:hAnsi="Times New Roman" w:cs="Times New Roman"/>
      <w:b/>
      <w:snapToGrid w:val="0"/>
      <w:szCs w:val="20"/>
    </w:rPr>
  </w:style>
  <w:style w:type="paragraph" w:customStyle="1" w:styleId="TableText">
    <w:name w:val="Table Text"/>
    <w:basedOn w:val="Normal"/>
    <w:qFormat/>
    <w:rsid w:val="00DC4658"/>
    <w:pPr>
      <w:widowControl w:val="0"/>
      <w:spacing w:before="40" w:after="40"/>
    </w:pPr>
    <w:rPr>
      <w:rFonts w:ascii="Times New Roman" w:eastAsia="Batang" w:hAnsi="Times New Roman" w:cs="Times New Roman"/>
      <w:szCs w:val="20"/>
    </w:rPr>
  </w:style>
  <w:style w:type="paragraph" w:customStyle="1" w:styleId="Source">
    <w:name w:val="Source"/>
    <w:basedOn w:val="BodyText"/>
    <w:rsid w:val="00DC4658"/>
    <w:pPr>
      <w:spacing w:before="120" w:after="240" w:line="240" w:lineRule="auto"/>
    </w:pPr>
    <w:rPr>
      <w:rFonts w:ascii="Times New Roman" w:eastAsia="Times New Roman" w:hAnsi="Times New Roman" w:cs="Times New Roman"/>
      <w:sz w:val="20"/>
      <w:szCs w:val="20"/>
    </w:rPr>
  </w:style>
  <w:style w:type="paragraph" w:customStyle="1" w:styleId="ExhibitCaption">
    <w:name w:val="Exhibit Caption"/>
    <w:basedOn w:val="Caption"/>
    <w:rsid w:val="00DC4658"/>
    <w:pPr>
      <w:keepNext/>
      <w:keepLines/>
      <w:spacing w:before="0" w:after="120"/>
      <w:jc w:val="left"/>
    </w:pPr>
    <w:rPr>
      <w:rFonts w:eastAsia="Times New Roman" w:cs="Arial"/>
      <w:bCs/>
      <w:iCs w:val="0"/>
      <w:sz w:val="20"/>
      <w:szCs w:val="20"/>
    </w:rPr>
  </w:style>
  <w:style w:type="paragraph" w:customStyle="1" w:styleId="BlankPage">
    <w:name w:val="Blank Page"/>
    <w:basedOn w:val="Normal"/>
    <w:rsid w:val="00DC4658"/>
    <w:pPr>
      <w:spacing w:before="2400" w:line="240" w:lineRule="atLeast"/>
      <w:jc w:val="center"/>
    </w:pPr>
    <w:rPr>
      <w:rFonts w:ascii="Times New Roman" w:eastAsia="Times New Roman" w:hAnsi="Times New Roman" w:cs="Times New Roman"/>
      <w:szCs w:val="20"/>
    </w:rPr>
  </w:style>
  <w:style w:type="paragraph" w:customStyle="1" w:styleId="Tablebullet10">
    <w:name w:val="Table bullet 1"/>
    <w:basedOn w:val="Normal"/>
    <w:rsid w:val="00DC4658"/>
    <w:pPr>
      <w:numPr>
        <w:numId w:val="8"/>
      </w:numPr>
      <w:tabs>
        <w:tab w:val="clear" w:pos="1080"/>
      </w:tabs>
      <w:ind w:left="576" w:hanging="288"/>
    </w:pPr>
    <w:rPr>
      <w:rFonts w:ascii="Times New Roman" w:eastAsia="Times New Roman" w:hAnsi="Times New Roman" w:cs="Times New Roman"/>
      <w:szCs w:val="24"/>
    </w:rPr>
  </w:style>
  <w:style w:type="paragraph" w:customStyle="1" w:styleId="ablank">
    <w:name w:val="ablank"/>
    <w:basedOn w:val="Normal"/>
    <w:rsid w:val="002E1776"/>
    <w:pPr>
      <w:ind w:right="-14"/>
      <w:jc w:val="center"/>
    </w:pPr>
    <w:rPr>
      <w:rFonts w:ascii="Times New Roman" w:eastAsia="SimSun" w:hAnsi="Times New Roman" w:cs="Times New Roman"/>
      <w:i/>
      <w:sz w:val="24"/>
      <w:szCs w:val="24"/>
      <w:lang w:eastAsia="zh-CN"/>
    </w:rPr>
  </w:style>
  <w:style w:type="paragraph" w:customStyle="1" w:styleId="aboxtxt">
    <w:name w:val="abox_txt"/>
    <w:basedOn w:val="Normal"/>
    <w:rsid w:val="005546C5"/>
    <w:pPr>
      <w:framePr w:hSpace="72" w:wrap="around" w:vAnchor="text" w:hAnchor="text" w:xAlign="right" w:y="1"/>
      <w:spacing w:before="60" w:after="60"/>
      <w:suppressOverlap/>
    </w:pPr>
    <w:rPr>
      <w:rFonts w:ascii="Calibri" w:eastAsia="MS Mincho" w:hAnsi="Calibri" w:cs="Times New Roman"/>
      <w:b/>
      <w:i/>
      <w:noProof/>
      <w:sz w:val="18"/>
      <w:szCs w:val="20"/>
    </w:rPr>
  </w:style>
  <w:style w:type="numbering" w:customStyle="1" w:styleId="TobaccoRTI">
    <w:name w:val="Tobacco RTI"/>
    <w:uiPriority w:val="99"/>
    <w:rsid w:val="0060006B"/>
    <w:pPr>
      <w:numPr>
        <w:numId w:val="9"/>
      </w:numPr>
    </w:pPr>
  </w:style>
  <w:style w:type="paragraph" w:customStyle="1" w:styleId="SectionTitle">
    <w:name w:val="Section Title"/>
    <w:basedOn w:val="Title"/>
    <w:rsid w:val="0060006B"/>
    <w:pPr>
      <w:pBdr>
        <w:bottom w:val="none" w:sz="0" w:space="0" w:color="auto"/>
      </w:pBdr>
      <w:spacing w:after="0" w:line="240" w:lineRule="auto"/>
      <w:ind w:left="720" w:hanging="720"/>
    </w:pPr>
    <w:rPr>
      <w:rFonts w:ascii="Arial" w:hAnsi="Arial" w:cs="Arial"/>
      <w:caps w:val="0"/>
      <w:color w:val="0B2D61"/>
      <w:spacing w:val="-10"/>
      <w:sz w:val="56"/>
      <w:szCs w:val="56"/>
      <w:lang w:eastAsia="zh-CN"/>
    </w:rPr>
  </w:style>
  <w:style w:type="paragraph" w:customStyle="1" w:styleId="BodyNote">
    <w:name w:val="Body_Note"/>
    <w:basedOn w:val="BodyText"/>
    <w:qFormat/>
    <w:rsid w:val="0060006B"/>
    <w:rPr>
      <w:i/>
      <w:iCs/>
    </w:rPr>
  </w:style>
  <w:style w:type="paragraph" w:customStyle="1" w:styleId="Bodyboxed">
    <w:name w:val="Body_boxed"/>
    <w:basedOn w:val="ListParagraph"/>
    <w:qFormat/>
    <w:rsid w:val="00993DF9"/>
    <w:pPr>
      <w:pBdr>
        <w:top w:val="single" w:sz="4" w:space="3" w:color="auto"/>
        <w:left w:val="single" w:sz="4" w:space="4" w:color="auto"/>
        <w:bottom w:val="single" w:sz="4" w:space="3" w:color="auto"/>
        <w:right w:val="single" w:sz="4" w:space="4" w:color="auto"/>
      </w:pBdr>
      <w:spacing w:before="220" w:after="220"/>
    </w:pPr>
    <w:rPr>
      <w:b/>
      <w:bCs/>
    </w:rPr>
  </w:style>
  <w:style w:type="paragraph" w:customStyle="1" w:styleId="Bodyboxed2">
    <w:name w:val="Body_boxed2"/>
    <w:basedOn w:val="Bodyboxed"/>
    <w:qFormat/>
    <w:rsid w:val="00662D25"/>
    <w:pPr>
      <w:spacing w:before="120" w:after="120"/>
      <w:ind w:left="0"/>
      <w:contextualSpacing w:val="0"/>
    </w:pPr>
    <w:rPr>
      <w:b w:val="0"/>
    </w:rPr>
  </w:style>
  <w:style w:type="paragraph" w:styleId="ListNumber3">
    <w:name w:val="List Number 3"/>
    <w:basedOn w:val="Normal"/>
    <w:uiPriority w:val="99"/>
    <w:unhideWhenUsed/>
    <w:rsid w:val="00297D0E"/>
    <w:pPr>
      <w:numPr>
        <w:numId w:val="13"/>
      </w:numPr>
      <w:spacing w:after="220" w:line="276" w:lineRule="auto"/>
      <w:contextualSpacing/>
    </w:pPr>
  </w:style>
  <w:style w:type="table" w:customStyle="1" w:styleId="TableFormat3">
    <w:name w:val="Table_Format3"/>
    <w:basedOn w:val="TableNormal"/>
    <w:rsid w:val="000F3575"/>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Tablebullet1">
    <w:name w:val="Table bullet1"/>
    <w:basedOn w:val="TableText"/>
    <w:qFormat/>
    <w:rsid w:val="000F3575"/>
    <w:pPr>
      <w:keepNext/>
      <w:widowControl/>
      <w:numPr>
        <w:numId w:val="16"/>
      </w:numPr>
      <w:spacing w:before="80" w:after="80" w:line="240" w:lineRule="exact"/>
    </w:pPr>
    <w:rPr>
      <w:rFonts w:eastAsia="Times New Roman"/>
      <w:snapToGrid w:val="0"/>
      <w:sz w:val="20"/>
    </w:rPr>
  </w:style>
  <w:style w:type="paragraph" w:customStyle="1" w:styleId="TablebulletLM">
    <w:name w:val="Table bulletLM"/>
    <w:basedOn w:val="TableText"/>
    <w:qFormat/>
    <w:rsid w:val="000F3575"/>
    <w:pPr>
      <w:keepNext/>
      <w:widowControl/>
      <w:numPr>
        <w:numId w:val="17"/>
      </w:numPr>
      <w:spacing w:before="80" w:after="80" w:line="240" w:lineRule="exact"/>
    </w:pPr>
    <w:rPr>
      <w:rFonts w:eastAsia="Times New Roman"/>
      <w:snapToGrid w:val="0"/>
      <w:sz w:val="20"/>
    </w:rPr>
  </w:style>
  <w:style w:type="paragraph" w:customStyle="1" w:styleId="table-header0">
    <w:name w:val="table-header"/>
    <w:basedOn w:val="Normal"/>
    <w:next w:val="Normal"/>
    <w:qFormat/>
    <w:rsid w:val="006A1061"/>
    <w:pPr>
      <w:spacing w:before="60" w:after="60"/>
      <w:jc w:val="center"/>
    </w:pPr>
    <w:rPr>
      <w:rFonts w:asciiTheme="minorHAnsi" w:eastAsia="SimSun" w:hAnsiTheme="minorHAnsi"/>
      <w:b/>
      <w:bCs/>
      <w:sz w:val="20"/>
      <w:szCs w:val="20"/>
    </w:rPr>
  </w:style>
  <w:style w:type="table" w:customStyle="1" w:styleId="TableGrid1">
    <w:name w:val="Table Grid1"/>
    <w:basedOn w:val="TableNormal"/>
    <w:next w:val="TableGrid"/>
    <w:uiPriority w:val="59"/>
    <w:rsid w:val="00DE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996EBB"/>
    <w:rPr>
      <w:color w:val="605E5C"/>
      <w:shd w:val="clear" w:color="auto" w:fill="E1DFDD"/>
    </w:rPr>
  </w:style>
  <w:style w:type="character" w:customStyle="1" w:styleId="Mention1">
    <w:name w:val="Mention1"/>
    <w:basedOn w:val="DefaultParagraphFont"/>
    <w:uiPriority w:val="99"/>
    <w:unhideWhenUsed/>
    <w:rsid w:val="00996EBB"/>
    <w:rPr>
      <w:color w:val="2B579A"/>
      <w:shd w:val="clear" w:color="auto" w:fill="E1DFDD"/>
    </w:rPr>
  </w:style>
  <w:style w:type="table" w:customStyle="1" w:styleId="PlainTable11">
    <w:name w:val="Plain Table 11"/>
    <w:basedOn w:val="TableNormal"/>
    <w:next w:val="PlainTable1"/>
    <w:uiPriority w:val="41"/>
    <w:rsid w:val="00F1753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F175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E8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1">
    <w:name w:val="Orange Table1"/>
    <w:basedOn w:val="TableNormal"/>
    <w:next w:val="TableGrid"/>
    <w:uiPriority w:val="39"/>
    <w:rsid w:val="00DD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D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323E"/>
    <w:pPr>
      <w:spacing w:after="120"/>
    </w:pPr>
    <w:rPr>
      <w:sz w:val="16"/>
      <w:szCs w:val="16"/>
    </w:rPr>
  </w:style>
  <w:style w:type="character" w:customStyle="1" w:styleId="BodyText3Char">
    <w:name w:val="Body Text 3 Char"/>
    <w:basedOn w:val="DefaultParagraphFont"/>
    <w:link w:val="BodyText3"/>
    <w:uiPriority w:val="99"/>
    <w:semiHidden/>
    <w:rsid w:val="00DD323E"/>
    <w:rPr>
      <w:rFonts w:ascii="Arial" w:hAnsi="Arial"/>
      <w:sz w:val="16"/>
      <w:szCs w:val="16"/>
    </w:rPr>
  </w:style>
  <w:style w:type="paragraph" w:customStyle="1" w:styleId="ListBullet1New">
    <w:name w:val="List Bullet 1 New"/>
    <w:basedOn w:val="BodyText"/>
    <w:qFormat/>
    <w:rsid w:val="003C325A"/>
    <w:pPr>
      <w:numPr>
        <w:numId w:val="18"/>
      </w:numPr>
      <w:spacing w:before="0"/>
      <w:contextualSpacing/>
    </w:pPr>
  </w:style>
  <w:style w:type="paragraph" w:styleId="List4">
    <w:name w:val="List 4"/>
    <w:basedOn w:val="Normal"/>
    <w:uiPriority w:val="99"/>
    <w:unhideWhenUsed/>
    <w:rsid w:val="00CD4CDE"/>
    <w:pPr>
      <w:ind w:left="1440" w:hanging="360"/>
      <w:contextualSpacing/>
    </w:pPr>
  </w:style>
  <w:style w:type="paragraph" w:customStyle="1" w:styleId="ListBullet2New">
    <w:name w:val="List Bullet 2 New"/>
    <w:basedOn w:val="ListBullet2"/>
    <w:qFormat/>
    <w:rsid w:val="00BC0370"/>
    <w:pPr>
      <w:numPr>
        <w:ilvl w:val="1"/>
      </w:numPr>
      <w:ind w:left="1440"/>
    </w:pPr>
  </w:style>
  <w:style w:type="paragraph" w:customStyle="1" w:styleId="BodyText-Indent-Bold">
    <w:name w:val="Body Text-Indent-Bold"/>
    <w:basedOn w:val="Normal"/>
    <w:qFormat/>
    <w:rsid w:val="0061543C"/>
    <w:pPr>
      <w:spacing w:before="220" w:line="276" w:lineRule="auto"/>
      <w:ind w:left="360"/>
    </w:pPr>
    <w:rPr>
      <w:b/>
      <w:bCs/>
    </w:rPr>
  </w:style>
  <w:style w:type="paragraph" w:styleId="ListContinue">
    <w:name w:val="List Continue"/>
    <w:basedOn w:val="Normal"/>
    <w:uiPriority w:val="99"/>
    <w:unhideWhenUsed/>
    <w:rsid w:val="002252EA"/>
    <w:pPr>
      <w:spacing w:after="120"/>
      <w:ind w:left="360"/>
      <w:contextualSpacing/>
    </w:pPr>
  </w:style>
  <w:style w:type="paragraph" w:styleId="ListContinue2">
    <w:name w:val="List Continue 2"/>
    <w:basedOn w:val="Normal"/>
    <w:uiPriority w:val="99"/>
    <w:unhideWhenUsed/>
    <w:rsid w:val="002252EA"/>
    <w:pPr>
      <w:spacing w:after="120"/>
      <w:ind w:left="720"/>
      <w:contextualSpacing/>
    </w:pPr>
  </w:style>
  <w:style w:type="paragraph" w:customStyle="1" w:styleId="TableBullet1-AppA">
    <w:name w:val="TableBullet1-AppA"/>
    <w:basedOn w:val="Normal"/>
    <w:qFormat/>
    <w:rsid w:val="00AB17A7"/>
    <w:pPr>
      <w:numPr>
        <w:numId w:val="20"/>
      </w:numPr>
      <w:textAlignment w:val="baseline"/>
    </w:pPr>
    <w:rPr>
      <w:rFonts w:ascii="Calibri" w:eastAsia="MS Gothic" w:hAnsi="Calibri" w:cs="Calibri"/>
    </w:rPr>
  </w:style>
  <w:style w:type="paragraph" w:customStyle="1" w:styleId="TableBullet2-AppA">
    <w:name w:val="TableBullet2-AppA"/>
    <w:basedOn w:val="Normal"/>
    <w:qFormat/>
    <w:rsid w:val="009043D9"/>
    <w:pPr>
      <w:numPr>
        <w:numId w:val="23"/>
      </w:numPr>
      <w:ind w:left="1066"/>
      <w:textAlignment w:val="baseline"/>
    </w:pPr>
    <w:rPr>
      <w:rFonts w:ascii="Calibri" w:eastAsia="MS Gothic" w:hAnsi="Calibri" w:cs="Calibri"/>
    </w:rPr>
  </w:style>
  <w:style w:type="paragraph" w:customStyle="1" w:styleId="TableBullet3-AppA">
    <w:name w:val="TableBullet3-AppA"/>
    <w:basedOn w:val="Normal"/>
    <w:qFormat/>
    <w:rsid w:val="00ED1AEF"/>
    <w:pPr>
      <w:numPr>
        <w:numId w:val="21"/>
      </w:numPr>
      <w:ind w:left="1426"/>
      <w:textAlignment w:val="baseline"/>
    </w:pPr>
    <w:rPr>
      <w:rFonts w:ascii="Calibri" w:eastAsia="MS Gothic" w:hAnsi="Calibri" w:cs="Calibri"/>
    </w:rPr>
  </w:style>
  <w:style w:type="paragraph" w:customStyle="1" w:styleId="TableBullet4-AppA">
    <w:name w:val="TableBullet4-AppA"/>
    <w:basedOn w:val="Normal"/>
    <w:qFormat/>
    <w:rsid w:val="00ED1AEF"/>
    <w:pPr>
      <w:numPr>
        <w:ilvl w:val="1"/>
        <w:numId w:val="22"/>
      </w:numPr>
      <w:ind w:left="1786"/>
      <w:textAlignment w:val="baseline"/>
    </w:pPr>
    <w:rPr>
      <w:rFonts w:ascii="Calibri" w:eastAsia="MS Gothic" w:hAnsi="Calibri" w:cs="Calibri"/>
    </w:rPr>
  </w:style>
  <w:style w:type="paragraph" w:customStyle="1" w:styleId="ListParagraphAppJ2">
    <w:name w:val="List Paragraph AppJ2"/>
    <w:basedOn w:val="Normal"/>
    <w:qFormat/>
    <w:rsid w:val="00690404"/>
    <w:pPr>
      <w:spacing w:before="40" w:after="240" w:line="276" w:lineRule="auto"/>
      <w:ind w:left="720"/>
    </w:pPr>
    <w:rPr>
      <w:rFonts w:asciiTheme="minorHAnsi" w:eastAsia="Calibri" w:hAnsiTheme="minorHAnsi" w:cstheme="minorHAnsi"/>
    </w:rPr>
  </w:style>
  <w:style w:type="paragraph" w:customStyle="1" w:styleId="Tabletext0">
    <w:name w:val="Table text"/>
    <w:qFormat/>
    <w:rsid w:val="00E021F0"/>
    <w:pPr>
      <w:spacing w:before="80" w:after="80" w:line="220" w:lineRule="atLeast"/>
    </w:pPr>
    <w:rPr>
      <w:rFonts w:ascii="Arial" w:eastAsia="Calibri"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55729433">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novation.cms.gov/innovation-models/aco-re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dfa2b7-48c5-4e50-8c26-1fcde8ff049d">
      <UserInfo>
        <DisplayName>Belenky, Nadya</DisplayName>
        <AccountId>95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7" ma:contentTypeDescription="Create a new document." ma:contentTypeScope="" ma:versionID="2273bb78b5d5567f2d5b5c085f2f0da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0620870c77fe6d67d6579c658c98d459"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30dfa2b7-48c5-4e50-8c26-1fcde8ff049d"/>
  </ds:schemaRefs>
</ds:datastoreItem>
</file>

<file path=customXml/itemProps2.xml><?xml version="1.0" encoding="utf-8"?>
<ds:datastoreItem xmlns:ds="http://schemas.openxmlformats.org/officeDocument/2006/customXml" ds:itemID="{8D7811BF-C6DF-42C5-9DDD-BBBAEC8CB827}">
  <ds:schemaRefs>
    <ds:schemaRef ds:uri="http://schemas.openxmlformats.org/officeDocument/2006/bibliography"/>
  </ds:schemaRefs>
</ds:datastoreItem>
</file>

<file path=customXml/itemProps3.xml><?xml version="1.0" encoding="utf-8"?>
<ds:datastoreItem xmlns:ds="http://schemas.openxmlformats.org/officeDocument/2006/customXml" ds:itemID="{6DBE7717-0AF2-4CE1-A7F2-EFFD34F8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EB30B-E05D-484B-A0AE-6C7B55566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Help Desk FAQs English</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FAQs English</dc:title>
  <dc:subject>Help Desk FAQs English</dc:subject>
  <dc:creator>CMS CMMI</dc:creator>
  <cp:keywords>ACO REACH; Help: Desk: FAQs; English</cp:keywords>
  <dc:description/>
  <cp:lastModifiedBy>Korzen (they/them), Claire</cp:lastModifiedBy>
  <cp:revision>6</cp:revision>
  <cp:lastPrinted>2022-02-22T20:18:00Z</cp:lastPrinted>
  <dcterms:created xsi:type="dcterms:W3CDTF">2023-03-01T17:08:00Z</dcterms:created>
  <dcterms:modified xsi:type="dcterms:W3CDTF">2023-03-03T19:42:00Z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0x010100F31F7E90D1230A43BDC89C7AC0958EFD</vt:lpwstr>
  </property>
</Properties>
</file>